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509" w:type="dxa"/>
        <w:tblLayout w:type="fixed"/>
        <w:tblLook w:val="04A0" w:firstRow="1" w:lastRow="0" w:firstColumn="1" w:lastColumn="0" w:noHBand="0" w:noVBand="1"/>
      </w:tblPr>
      <w:tblGrid>
        <w:gridCol w:w="1696"/>
        <w:gridCol w:w="3010"/>
        <w:gridCol w:w="829"/>
        <w:gridCol w:w="447"/>
        <w:gridCol w:w="502"/>
        <w:gridCol w:w="174"/>
        <w:gridCol w:w="815"/>
        <w:gridCol w:w="457"/>
        <w:gridCol w:w="570"/>
        <w:gridCol w:w="1134"/>
        <w:gridCol w:w="875"/>
      </w:tblGrid>
      <w:tr w:rsidR="007536C6" w:rsidRPr="00F7624D" w:rsidTr="00F86929">
        <w:trPr>
          <w:trHeight w:val="562"/>
        </w:trPr>
        <w:tc>
          <w:tcPr>
            <w:tcW w:w="10509" w:type="dxa"/>
            <w:gridSpan w:val="11"/>
          </w:tcPr>
          <w:p w:rsidR="007536C6" w:rsidRPr="000E70F1" w:rsidRDefault="007536C6" w:rsidP="00F869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E70F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Al-</w:t>
            </w:r>
            <w:proofErr w:type="spellStart"/>
            <w:r w:rsidRPr="000E70F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Farabi</w:t>
            </w:r>
            <w:proofErr w:type="spellEnd"/>
            <w:r w:rsidRPr="000E70F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Kazakh National </w:t>
            </w:r>
            <w:proofErr w:type="spellStart"/>
            <w:r w:rsidRPr="000E70F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Univesity</w:t>
            </w:r>
            <w:proofErr w:type="spellEnd"/>
          </w:p>
          <w:p w:rsidR="007536C6" w:rsidRPr="000E70F1" w:rsidRDefault="007536C6" w:rsidP="00F869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E70F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Syllabus</w:t>
            </w:r>
          </w:p>
          <w:p w:rsidR="007536C6" w:rsidRPr="00DC3DFE" w:rsidRDefault="00F7624D" w:rsidP="00F86929">
            <w:pPr>
              <w:jc w:val="center"/>
              <w:rPr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Models and methods of the theory of neural networks</w:t>
            </w:r>
          </w:p>
          <w:p w:rsidR="007536C6" w:rsidRPr="000E70F1" w:rsidRDefault="007536C6" w:rsidP="00F869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Spring semester 2017-2018</w:t>
            </w:r>
            <w:r w:rsidRPr="000E70F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academic year</w:t>
            </w:r>
          </w:p>
          <w:p w:rsidR="007536C6" w:rsidRPr="000E70F1" w:rsidRDefault="00F7624D" w:rsidP="00F762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="007536C6" w:rsidRPr="000E70F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course,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Master’s degree</w:t>
            </w:r>
            <w:r w:rsidR="007536C6" w:rsidRPr="005B723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, spec.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Information security systems</w:t>
            </w:r>
            <w:r w:rsidR="007536C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6M100200</w:t>
            </w:r>
            <w:r w:rsidR="007536C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)</w:t>
            </w:r>
          </w:p>
        </w:tc>
      </w:tr>
      <w:tr w:rsidR="007536C6" w:rsidRPr="000E70F1" w:rsidTr="00DD1A3F">
        <w:trPr>
          <w:trHeight w:val="278"/>
        </w:trPr>
        <w:tc>
          <w:tcPr>
            <w:tcW w:w="1696" w:type="dxa"/>
            <w:vMerge w:val="restart"/>
          </w:tcPr>
          <w:p w:rsidR="007536C6" w:rsidRPr="000E70F1" w:rsidRDefault="007536C6" w:rsidP="00F86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code of the course</w:t>
            </w:r>
          </w:p>
        </w:tc>
        <w:tc>
          <w:tcPr>
            <w:tcW w:w="3010" w:type="dxa"/>
            <w:vMerge w:val="restart"/>
          </w:tcPr>
          <w:p w:rsidR="007536C6" w:rsidRPr="000E70F1" w:rsidRDefault="007536C6" w:rsidP="00F869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name of the course</w:t>
            </w:r>
          </w:p>
        </w:tc>
        <w:tc>
          <w:tcPr>
            <w:tcW w:w="829" w:type="dxa"/>
            <w:vMerge w:val="restart"/>
          </w:tcPr>
          <w:p w:rsidR="007536C6" w:rsidRPr="000E70F1" w:rsidRDefault="007536C6" w:rsidP="00F86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Type</w:t>
            </w:r>
          </w:p>
        </w:tc>
        <w:tc>
          <w:tcPr>
            <w:tcW w:w="2965" w:type="dxa"/>
            <w:gridSpan w:val="6"/>
          </w:tcPr>
          <w:p w:rsidR="007536C6" w:rsidRPr="000E70F1" w:rsidRDefault="007536C6" w:rsidP="00F869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number of hours per week</w:t>
            </w:r>
          </w:p>
        </w:tc>
        <w:tc>
          <w:tcPr>
            <w:tcW w:w="1134" w:type="dxa"/>
          </w:tcPr>
          <w:p w:rsidR="007536C6" w:rsidRPr="000E70F1" w:rsidRDefault="007536C6" w:rsidP="00F869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number of credits</w:t>
            </w:r>
          </w:p>
        </w:tc>
        <w:tc>
          <w:tcPr>
            <w:tcW w:w="875" w:type="dxa"/>
          </w:tcPr>
          <w:p w:rsidR="007536C6" w:rsidRPr="000E70F1" w:rsidRDefault="007536C6" w:rsidP="00F86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ECTS</w:t>
            </w:r>
          </w:p>
        </w:tc>
      </w:tr>
      <w:tr w:rsidR="007536C6" w:rsidRPr="000E70F1" w:rsidTr="00DD1A3F">
        <w:trPr>
          <w:trHeight w:val="277"/>
        </w:trPr>
        <w:tc>
          <w:tcPr>
            <w:tcW w:w="1696" w:type="dxa"/>
            <w:vMerge/>
          </w:tcPr>
          <w:p w:rsidR="007536C6" w:rsidRDefault="007536C6" w:rsidP="00F86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10" w:type="dxa"/>
            <w:vMerge/>
          </w:tcPr>
          <w:p w:rsidR="007536C6" w:rsidRDefault="007536C6" w:rsidP="00F86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9" w:type="dxa"/>
            <w:vMerge/>
          </w:tcPr>
          <w:p w:rsidR="007536C6" w:rsidRDefault="007536C6" w:rsidP="00F86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49" w:type="dxa"/>
            <w:gridSpan w:val="2"/>
          </w:tcPr>
          <w:p w:rsidR="007536C6" w:rsidRPr="000E70F1" w:rsidRDefault="007536C6" w:rsidP="00F86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</w:t>
            </w:r>
          </w:p>
        </w:tc>
        <w:tc>
          <w:tcPr>
            <w:tcW w:w="989" w:type="dxa"/>
            <w:gridSpan w:val="2"/>
          </w:tcPr>
          <w:p w:rsidR="007536C6" w:rsidRPr="000E70F1" w:rsidRDefault="007536C6" w:rsidP="00F86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Practice</w:t>
            </w:r>
          </w:p>
        </w:tc>
        <w:tc>
          <w:tcPr>
            <w:tcW w:w="1027" w:type="dxa"/>
            <w:gridSpan w:val="2"/>
          </w:tcPr>
          <w:p w:rsidR="007536C6" w:rsidRPr="000E70F1" w:rsidRDefault="007536C6" w:rsidP="00F86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Laboratory</w:t>
            </w:r>
          </w:p>
        </w:tc>
        <w:tc>
          <w:tcPr>
            <w:tcW w:w="1134" w:type="dxa"/>
          </w:tcPr>
          <w:p w:rsidR="007536C6" w:rsidRPr="000E70F1" w:rsidRDefault="007536C6" w:rsidP="00F86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75" w:type="dxa"/>
          </w:tcPr>
          <w:p w:rsidR="007536C6" w:rsidRPr="000E70F1" w:rsidRDefault="007536C6" w:rsidP="00F86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536C6" w:rsidRPr="000E70F1" w:rsidTr="00DD1A3F">
        <w:tc>
          <w:tcPr>
            <w:tcW w:w="1696" w:type="dxa"/>
          </w:tcPr>
          <w:p w:rsidR="007536C6" w:rsidRPr="00844103" w:rsidRDefault="00DD1A3F" w:rsidP="00F86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MMTHC5208</w:t>
            </w:r>
          </w:p>
        </w:tc>
        <w:tc>
          <w:tcPr>
            <w:tcW w:w="3010" w:type="dxa"/>
          </w:tcPr>
          <w:p w:rsidR="00F7624D" w:rsidRPr="00F7624D" w:rsidRDefault="00F7624D" w:rsidP="00F7624D">
            <w:pPr>
              <w:jc w:val="center"/>
              <w:rPr>
                <w:lang w:val="en-US"/>
              </w:rPr>
            </w:pPr>
            <w:r w:rsidRPr="00F76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Models and methods of the theory of neural networks</w:t>
            </w:r>
          </w:p>
          <w:p w:rsidR="007536C6" w:rsidRPr="000E70F1" w:rsidRDefault="007536C6" w:rsidP="00F86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9" w:type="dxa"/>
          </w:tcPr>
          <w:p w:rsidR="007536C6" w:rsidRPr="000E70F1" w:rsidRDefault="00F7624D" w:rsidP="00F869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MC</w:t>
            </w:r>
          </w:p>
        </w:tc>
        <w:tc>
          <w:tcPr>
            <w:tcW w:w="949" w:type="dxa"/>
            <w:gridSpan w:val="2"/>
          </w:tcPr>
          <w:p w:rsidR="007536C6" w:rsidRPr="000E70F1" w:rsidRDefault="007536C6" w:rsidP="00F869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89" w:type="dxa"/>
            <w:gridSpan w:val="2"/>
          </w:tcPr>
          <w:p w:rsidR="007536C6" w:rsidRPr="000E70F1" w:rsidRDefault="007536C6" w:rsidP="00F869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27" w:type="dxa"/>
            <w:gridSpan w:val="2"/>
          </w:tcPr>
          <w:p w:rsidR="007536C6" w:rsidRPr="000E70F1" w:rsidRDefault="007536C6" w:rsidP="00F869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7536C6" w:rsidRPr="000E70F1" w:rsidRDefault="007536C6" w:rsidP="00F869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75" w:type="dxa"/>
          </w:tcPr>
          <w:p w:rsidR="007536C6" w:rsidRPr="000E70F1" w:rsidRDefault="00E86A81" w:rsidP="00F869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MMTHC5208</w:t>
            </w:r>
            <w:bookmarkStart w:id="0" w:name="_GoBack"/>
            <w:bookmarkEnd w:id="0"/>
          </w:p>
        </w:tc>
      </w:tr>
      <w:tr w:rsidR="007536C6" w:rsidRPr="000E70F1" w:rsidTr="00DD1A3F">
        <w:tc>
          <w:tcPr>
            <w:tcW w:w="1696" w:type="dxa"/>
          </w:tcPr>
          <w:p w:rsidR="007536C6" w:rsidRPr="000E70F1" w:rsidRDefault="007536C6" w:rsidP="00F86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Lecturer</w:t>
            </w:r>
          </w:p>
        </w:tc>
        <w:tc>
          <w:tcPr>
            <w:tcW w:w="3010" w:type="dxa"/>
          </w:tcPr>
          <w:p w:rsidR="007536C6" w:rsidRPr="000E70F1" w:rsidRDefault="007536C6" w:rsidP="00F86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Vladislav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Karyukin</w:t>
            </w:r>
            <w:proofErr w:type="spellEnd"/>
          </w:p>
        </w:tc>
        <w:tc>
          <w:tcPr>
            <w:tcW w:w="829" w:type="dxa"/>
            <w:vMerge w:val="restart"/>
          </w:tcPr>
          <w:p w:rsidR="007536C6" w:rsidRPr="000E70F1" w:rsidRDefault="007536C6" w:rsidP="00F86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 hours</w:t>
            </w:r>
          </w:p>
        </w:tc>
        <w:tc>
          <w:tcPr>
            <w:tcW w:w="4974" w:type="dxa"/>
            <w:gridSpan w:val="8"/>
            <w:vMerge w:val="restart"/>
          </w:tcPr>
          <w:p w:rsidR="007536C6" w:rsidRPr="000E70F1" w:rsidRDefault="00DD1A3F" w:rsidP="00F86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Wednesday 19:00 – 20:50</w:t>
            </w:r>
          </w:p>
        </w:tc>
      </w:tr>
      <w:tr w:rsidR="007536C6" w:rsidRPr="000E70F1" w:rsidTr="00DD1A3F">
        <w:tc>
          <w:tcPr>
            <w:tcW w:w="1696" w:type="dxa"/>
          </w:tcPr>
          <w:p w:rsidR="007536C6" w:rsidRPr="000E70F1" w:rsidRDefault="007536C6" w:rsidP="00F86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Email</w:t>
            </w:r>
          </w:p>
        </w:tc>
        <w:tc>
          <w:tcPr>
            <w:tcW w:w="3010" w:type="dxa"/>
          </w:tcPr>
          <w:p w:rsidR="007536C6" w:rsidRPr="000E70F1" w:rsidRDefault="007536C6" w:rsidP="00F86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vladislav.karyukin@gmail.com</w:t>
            </w:r>
          </w:p>
        </w:tc>
        <w:tc>
          <w:tcPr>
            <w:tcW w:w="829" w:type="dxa"/>
            <w:vMerge/>
          </w:tcPr>
          <w:p w:rsidR="007536C6" w:rsidRPr="000E70F1" w:rsidRDefault="007536C6" w:rsidP="00F86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74" w:type="dxa"/>
            <w:gridSpan w:val="8"/>
            <w:vMerge/>
          </w:tcPr>
          <w:p w:rsidR="007536C6" w:rsidRPr="000E70F1" w:rsidRDefault="007536C6" w:rsidP="00F86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536C6" w:rsidRPr="000E70F1" w:rsidTr="00DD1A3F">
        <w:tc>
          <w:tcPr>
            <w:tcW w:w="1696" w:type="dxa"/>
          </w:tcPr>
          <w:p w:rsidR="007536C6" w:rsidRPr="000E70F1" w:rsidRDefault="007536C6" w:rsidP="00F86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mobile phone</w:t>
            </w:r>
          </w:p>
        </w:tc>
        <w:tc>
          <w:tcPr>
            <w:tcW w:w="3010" w:type="dxa"/>
          </w:tcPr>
          <w:p w:rsidR="007536C6" w:rsidRPr="000E70F1" w:rsidRDefault="007536C6" w:rsidP="00F86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8 701 940 59 92</w:t>
            </w:r>
          </w:p>
        </w:tc>
        <w:tc>
          <w:tcPr>
            <w:tcW w:w="829" w:type="dxa"/>
          </w:tcPr>
          <w:p w:rsidR="007536C6" w:rsidRPr="000E70F1" w:rsidRDefault="007536C6" w:rsidP="00F86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Room</w:t>
            </w:r>
          </w:p>
        </w:tc>
        <w:tc>
          <w:tcPr>
            <w:tcW w:w="4974" w:type="dxa"/>
            <w:gridSpan w:val="8"/>
          </w:tcPr>
          <w:p w:rsidR="007536C6" w:rsidRPr="005B7230" w:rsidRDefault="00DD1A3F" w:rsidP="00F86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519</w:t>
            </w:r>
          </w:p>
        </w:tc>
      </w:tr>
      <w:tr w:rsidR="007536C6" w:rsidRPr="00DA34A4" w:rsidTr="00DD1A3F">
        <w:tc>
          <w:tcPr>
            <w:tcW w:w="1696" w:type="dxa"/>
          </w:tcPr>
          <w:p w:rsidR="007536C6" w:rsidRPr="00E327DC" w:rsidRDefault="007536C6" w:rsidP="00F869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Academic presentation of the course</w:t>
            </w:r>
          </w:p>
        </w:tc>
        <w:tc>
          <w:tcPr>
            <w:tcW w:w="8813" w:type="dxa"/>
            <w:gridSpan w:val="10"/>
          </w:tcPr>
          <w:p w:rsidR="007536C6" w:rsidRDefault="007536C6" w:rsidP="00F86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387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A type of the academic course </w:t>
            </w:r>
            <w:r w:rsidRPr="006738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practical; basic</w:t>
            </w:r>
            <w:r w:rsidRPr="006738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7536C6" w:rsidRPr="00844103" w:rsidRDefault="007536C6" w:rsidP="00F86929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lang w:val="en-US"/>
              </w:rPr>
            </w:pPr>
            <w:r w:rsidRPr="00844103">
              <w:rPr>
                <w:rFonts w:ascii="Times-Roman" w:hAnsi="Times-Roman" w:cs="Times-Roman"/>
                <w:lang w:val="en-US"/>
              </w:rPr>
              <w:t>A</w:t>
            </w:r>
            <w:r>
              <w:rPr>
                <w:rFonts w:ascii="Times-Roman" w:hAnsi="Times-Roman" w:cs="Times-Roman"/>
                <w:lang w:val="en-US"/>
              </w:rPr>
              <w:t>rtificial intelligence</w:t>
            </w:r>
            <w:r w:rsidRPr="00844103">
              <w:rPr>
                <w:rFonts w:ascii="Times-Roman" w:hAnsi="Times-Roman" w:cs="Times-Roman"/>
                <w:lang w:val="en-US"/>
              </w:rPr>
              <w:t xml:space="preserve"> is one of the newest fields in science and engineering. </w:t>
            </w:r>
            <w:r>
              <w:rPr>
                <w:rFonts w:ascii="Times-Roman" w:hAnsi="Times-Roman" w:cs="Times-Roman"/>
                <w:lang w:val="en-US"/>
              </w:rPr>
              <w:t xml:space="preserve">Works in AI started soon </w:t>
            </w:r>
            <w:r w:rsidRPr="00844103">
              <w:rPr>
                <w:rFonts w:ascii="Times-Roman" w:hAnsi="Times-Roman" w:cs="Times-Roman"/>
                <w:lang w:val="en-US"/>
              </w:rPr>
              <w:t>after World War II, and the name itself was coined in 1956. Along with molecular biology,</w:t>
            </w:r>
          </w:p>
          <w:p w:rsidR="007536C6" w:rsidRPr="00844103" w:rsidRDefault="007536C6" w:rsidP="00F86929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lang w:val="en-US"/>
              </w:rPr>
            </w:pPr>
            <w:r w:rsidRPr="00844103">
              <w:rPr>
                <w:rFonts w:ascii="Times-Roman" w:hAnsi="Times-Roman" w:cs="Times-Roman"/>
                <w:lang w:val="en-US"/>
              </w:rPr>
              <w:t>AI is regularly cited as the “field I would most like to be in” by scientists in other disciplines.</w:t>
            </w:r>
          </w:p>
          <w:p w:rsidR="007536C6" w:rsidRPr="00844103" w:rsidRDefault="007536C6" w:rsidP="00F86929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lang w:val="en-US"/>
              </w:rPr>
            </w:pPr>
            <w:r w:rsidRPr="00844103">
              <w:rPr>
                <w:rFonts w:ascii="Times-Roman" w:hAnsi="Times-Roman" w:cs="Times-Roman"/>
                <w:lang w:val="en-US"/>
              </w:rPr>
              <w:t>AI currently encompasses a huge variety of subfields, ranging from the general (learning</w:t>
            </w:r>
          </w:p>
          <w:p w:rsidR="007536C6" w:rsidRPr="00844103" w:rsidRDefault="007536C6" w:rsidP="00F86929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lang w:val="en-US"/>
              </w:rPr>
            </w:pPr>
            <w:r w:rsidRPr="00844103">
              <w:rPr>
                <w:rFonts w:ascii="Times-Roman" w:hAnsi="Times-Roman" w:cs="Times-Roman"/>
                <w:lang w:val="en-US"/>
              </w:rPr>
              <w:t>and perception) to the specific, such as playing chess, proving mathematical theorems, writing</w:t>
            </w:r>
          </w:p>
          <w:p w:rsidR="007536C6" w:rsidRPr="00844103" w:rsidRDefault="007536C6" w:rsidP="00F86929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lang w:val="en-US"/>
              </w:rPr>
            </w:pPr>
            <w:r w:rsidRPr="00844103">
              <w:rPr>
                <w:rFonts w:ascii="Times-Roman" w:hAnsi="Times-Roman" w:cs="Times-Roman"/>
                <w:lang w:val="en-US"/>
              </w:rPr>
              <w:t>poetry, driving a car on a crowded street, and diagnosing diseases. AI is relevant to any</w:t>
            </w:r>
          </w:p>
          <w:p w:rsidR="007536C6" w:rsidRDefault="007536C6" w:rsidP="00F86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4103">
              <w:rPr>
                <w:rFonts w:ascii="Times-Roman" w:hAnsi="Times-Roman" w:cs="Times-Roman"/>
                <w:lang w:val="en-US"/>
              </w:rPr>
              <w:t>intellectual task; it is truly a universal field.</w:t>
            </w:r>
          </w:p>
          <w:p w:rsidR="007536C6" w:rsidRDefault="007536C6" w:rsidP="00F869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387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The purpose of the course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</w:p>
          <w:p w:rsidR="007536C6" w:rsidRPr="002F3911" w:rsidRDefault="007536C6" w:rsidP="00F869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</w:t>
            </w:r>
            <w:r w:rsidRPr="002F3911">
              <w:rPr>
                <w:rFonts w:ascii="Times New Roman" w:hAnsi="Times New Roman" w:cs="Times New Roman"/>
                <w:lang w:val="en-US"/>
              </w:rPr>
              <w:t>he goal of artificia</w:t>
            </w:r>
            <w:r>
              <w:rPr>
                <w:rFonts w:ascii="Times New Roman" w:hAnsi="Times New Roman" w:cs="Times New Roman"/>
                <w:lang w:val="en-US"/>
              </w:rPr>
              <w:t>l intelligence (AI) is to equip students with</w:t>
            </w:r>
            <w:r w:rsidRPr="002F3911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rigorous tools used in different problems in AI</w:t>
            </w:r>
            <w:r w:rsidRPr="002F3911">
              <w:rPr>
                <w:rFonts w:ascii="Times New Roman" w:hAnsi="Times New Roman" w:cs="Times New Roman"/>
                <w:lang w:val="en-US"/>
              </w:rPr>
              <w:t xml:space="preserve">. In this course, you will learn the foundational principles </w:t>
            </w:r>
            <w:r>
              <w:rPr>
                <w:rFonts w:ascii="Times New Roman" w:hAnsi="Times New Roman" w:cs="Times New Roman"/>
                <w:lang w:val="en-US"/>
              </w:rPr>
              <w:t xml:space="preserve">and algorithms, </w:t>
            </w:r>
            <w:r w:rsidRPr="002F3911">
              <w:rPr>
                <w:rFonts w:ascii="Times New Roman" w:hAnsi="Times New Roman" w:cs="Times New Roman"/>
                <w:lang w:val="en-US"/>
              </w:rPr>
              <w:t>and practice implementing some of these systems. Specific</w:t>
            </w:r>
            <w:r>
              <w:rPr>
                <w:rFonts w:ascii="Times New Roman" w:hAnsi="Times New Roman" w:cs="Times New Roman"/>
                <w:lang w:val="en-US"/>
              </w:rPr>
              <w:t xml:space="preserve"> topics include intelligent agents, rational agents, standard search problems, adversarial search problems, propositional logic</w:t>
            </w:r>
            <w:r w:rsidRPr="002F3911">
              <w:rPr>
                <w:rFonts w:ascii="Times New Roman" w:hAnsi="Times New Roman" w:cs="Times New Roman"/>
                <w:lang w:val="en-US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 xml:space="preserve"> first order logic,</w:t>
            </w:r>
            <w:r w:rsidRPr="002F3911">
              <w:rPr>
                <w:rFonts w:ascii="Times New Roman" w:hAnsi="Times New Roman" w:cs="Times New Roman"/>
                <w:lang w:val="en-US"/>
              </w:rPr>
              <w:t xml:space="preserve"> game pl</w:t>
            </w:r>
            <w:r>
              <w:rPr>
                <w:rFonts w:ascii="Times New Roman" w:hAnsi="Times New Roman" w:cs="Times New Roman"/>
                <w:lang w:val="en-US"/>
              </w:rPr>
              <w:t>aying, Bayesian inference</w:t>
            </w:r>
            <w:r w:rsidRPr="002F3911">
              <w:rPr>
                <w:rFonts w:ascii="Times New Roman" w:hAnsi="Times New Roman" w:cs="Times New Roman"/>
                <w:lang w:val="en-US"/>
              </w:rPr>
              <w:t>, constraint sati</w:t>
            </w:r>
            <w:r>
              <w:rPr>
                <w:rFonts w:ascii="Times New Roman" w:hAnsi="Times New Roman" w:cs="Times New Roman"/>
                <w:lang w:val="en-US"/>
              </w:rPr>
              <w:t>sfaction, graphical models and so on</w:t>
            </w:r>
            <w:r w:rsidRPr="002F3911">
              <w:rPr>
                <w:rFonts w:ascii="Times New Roman" w:hAnsi="Times New Roman" w:cs="Times New Roman"/>
                <w:lang w:val="en-US"/>
              </w:rPr>
              <w:t>. The main goal of the course is to equip you with the tools to tackle new AI problems you might encounter in life.</w:t>
            </w:r>
          </w:p>
          <w:p w:rsidR="007536C6" w:rsidRPr="00673877" w:rsidRDefault="007536C6" w:rsidP="00F869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73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67387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cognitive</w:t>
            </w:r>
            <w:r w:rsidRPr="0067387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be able</w:t>
            </w:r>
            <w:r w:rsidRPr="0067387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7536C6" w:rsidRDefault="007536C6" w:rsidP="00F869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7387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to demonstrate received knowledge (building schemes of rational agents, solving search problems and logical assignments)</w:t>
            </w:r>
          </w:p>
          <w:p w:rsidR="007536C6" w:rsidRPr="00673877" w:rsidRDefault="007536C6" w:rsidP="00F869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 to demonstrate understanding the whole structure in a field of study and be able to find connections between its elements (differentiation of intelligent agents, solution of search problems having various categories of elements)</w:t>
            </w:r>
          </w:p>
          <w:p w:rsidR="007536C6" w:rsidRDefault="007536C6" w:rsidP="00F869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387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564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functional: be able</w:t>
            </w:r>
          </w:p>
          <w:p w:rsidR="007536C6" w:rsidRDefault="007536C6" w:rsidP="00F869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include new knowledge in intelligent systems; </w:t>
            </w:r>
            <w:r w:rsidRPr="00D564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7536C6" w:rsidRDefault="007536C6" w:rsidP="00F869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analyze academic situation and offer directions of its solutions;</w:t>
            </w:r>
          </w:p>
          <w:p w:rsidR="007536C6" w:rsidRPr="00B345F6" w:rsidRDefault="007536C6" w:rsidP="00F869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use methods (research, analysis, calculations and so on) that are specific to a field of study in an individual or group study activities</w:t>
            </w:r>
          </w:p>
          <w:p w:rsidR="007536C6" w:rsidRPr="005066A4" w:rsidRDefault="007536C6" w:rsidP="00F869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387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066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system</w:t>
            </w:r>
            <w:r w:rsidRPr="005066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  <w:r w:rsidRPr="005066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able</w:t>
            </w:r>
          </w:p>
          <w:p w:rsidR="007536C6" w:rsidRDefault="007536C6" w:rsidP="00F869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1B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Pr="002A1B90">
              <w:rPr>
                <w:rFonts w:ascii="Times New Roman" w:hAnsi="Times New Roman" w:cs="Times New Roman"/>
                <w:sz w:val="24"/>
                <w:szCs w:val="24"/>
                <w:lang w:val="en"/>
              </w:rPr>
              <w:t>Generalize, interpret and evaluate the learning outcomes obtained in the context of the discipline, the training module, the content</w:t>
            </w:r>
            <w:r w:rsidRPr="002A1B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midterm exam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(build intelligent systems, create programs that realize games</w:t>
            </w:r>
            <w:r w:rsidRPr="002A1B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);</w:t>
            </w:r>
          </w:p>
          <w:p w:rsidR="007536C6" w:rsidRPr="002A1B90" w:rsidRDefault="007536C6" w:rsidP="00F869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analyze dynamic of scientific problems’ solutions (scientific overviews of specific problems’ research)</w:t>
            </w:r>
          </w:p>
          <w:p w:rsidR="007536C6" w:rsidRPr="00F0551C" w:rsidRDefault="007536C6" w:rsidP="00F869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55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Pr="00F0551C">
              <w:rPr>
                <w:rFonts w:ascii="Times New Roman" w:hAnsi="Times New Roman" w:cs="Times New Roman"/>
                <w:sz w:val="24"/>
                <w:szCs w:val="24"/>
                <w:lang w:val="en"/>
              </w:rPr>
              <w:t>Make an analysis of the results of the course, summarize them in the form of a scientific essay, presentation, review, scientific review</w:t>
            </w:r>
            <w:r w:rsidRPr="00F055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so on; </w:t>
            </w:r>
          </w:p>
          <w:p w:rsidR="007536C6" w:rsidRPr="00F0551C" w:rsidRDefault="007536C6" w:rsidP="00F869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387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F055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social</w:t>
            </w:r>
            <w:r w:rsidRPr="00F055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be able</w:t>
            </w:r>
            <w:r w:rsidRPr="00F055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7536C6" w:rsidRDefault="007536C6" w:rsidP="00F869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55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constructive academic and social communications and collaborations in groups</w:t>
            </w:r>
            <w:r w:rsidRPr="00F055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  <w:r w:rsidRPr="00DB4F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propose a problem and tell why it is important;</w:t>
            </w:r>
          </w:p>
          <w:p w:rsidR="007536C6" w:rsidRDefault="007536C6" w:rsidP="00F869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6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teamwork</w:t>
            </w:r>
          </w:p>
          <w:p w:rsidR="007536C6" w:rsidRPr="000A4FAB" w:rsidRDefault="007536C6" w:rsidP="00F86929">
            <w:pPr>
              <w:autoSpaceDE w:val="0"/>
              <w:autoSpaceDN w:val="0"/>
              <w:adjustRightInd w:val="0"/>
              <w:rPr>
                <w:rFonts w:ascii="ArialMT" w:hAnsi="ArialMT" w:cs="ArialMT"/>
                <w:lang w:val="en"/>
              </w:rPr>
            </w:pPr>
          </w:p>
        </w:tc>
      </w:tr>
      <w:tr w:rsidR="007536C6" w:rsidRPr="00844103" w:rsidTr="00DD1A3F">
        <w:tc>
          <w:tcPr>
            <w:tcW w:w="1696" w:type="dxa"/>
          </w:tcPr>
          <w:p w:rsidR="007536C6" w:rsidRDefault="007536C6" w:rsidP="00F86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Prerequisites</w:t>
            </w:r>
          </w:p>
        </w:tc>
        <w:tc>
          <w:tcPr>
            <w:tcW w:w="8813" w:type="dxa"/>
            <w:gridSpan w:val="10"/>
          </w:tcPr>
          <w:p w:rsidR="007536C6" w:rsidRPr="000E70F1" w:rsidRDefault="007536C6" w:rsidP="00F86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536C6" w:rsidRPr="00F7624D" w:rsidTr="00DD1A3F">
        <w:tc>
          <w:tcPr>
            <w:tcW w:w="1696" w:type="dxa"/>
          </w:tcPr>
          <w:p w:rsidR="007536C6" w:rsidRDefault="007536C6" w:rsidP="00F86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Literature and resources</w:t>
            </w:r>
          </w:p>
        </w:tc>
        <w:tc>
          <w:tcPr>
            <w:tcW w:w="8813" w:type="dxa"/>
            <w:gridSpan w:val="10"/>
          </w:tcPr>
          <w:p w:rsidR="007536C6" w:rsidRPr="00E56986" w:rsidRDefault="007536C6" w:rsidP="00F86929">
            <w:pPr>
              <w:pStyle w:val="a5"/>
              <w:spacing w:after="0"/>
              <w:ind w:left="0"/>
              <w:jc w:val="both"/>
              <w:rPr>
                <w:b/>
                <w:u w:val="single"/>
                <w:lang w:val="en-US"/>
              </w:rPr>
            </w:pPr>
            <w:r w:rsidRPr="009A64FD">
              <w:rPr>
                <w:b/>
                <w:u w:val="single"/>
                <w:lang w:val="en-US"/>
              </w:rPr>
              <w:t>Basic:</w:t>
            </w:r>
            <w:r>
              <w:rPr>
                <w:b/>
                <w:lang w:val="en-US"/>
              </w:rPr>
              <w:t xml:space="preserve"> “</w:t>
            </w:r>
            <w:r w:rsidRPr="0026586A">
              <w:rPr>
                <w:lang w:val="en-US"/>
              </w:rPr>
              <w:t>Artificial intelligence, a modern approach</w:t>
            </w:r>
            <w:r>
              <w:rPr>
                <w:lang w:val="en-US"/>
              </w:rPr>
              <w:t>”, 3</w:t>
            </w:r>
            <w:r w:rsidRPr="0026586A">
              <w:rPr>
                <w:vertAlign w:val="superscript"/>
                <w:lang w:val="en-US"/>
              </w:rPr>
              <w:t>rd</w:t>
            </w:r>
            <w:r>
              <w:rPr>
                <w:lang w:val="en-US"/>
              </w:rPr>
              <w:t xml:space="preserve"> edition, Stuart </w:t>
            </w:r>
            <w:proofErr w:type="spellStart"/>
            <w:r>
              <w:rPr>
                <w:lang w:val="en-US"/>
              </w:rPr>
              <w:t>Russel</w:t>
            </w:r>
            <w:proofErr w:type="spellEnd"/>
            <w:r>
              <w:rPr>
                <w:lang w:val="en-US"/>
              </w:rPr>
              <w:t xml:space="preserve">, Peter </w:t>
            </w:r>
            <w:proofErr w:type="spellStart"/>
            <w:r>
              <w:rPr>
                <w:lang w:val="en-US"/>
              </w:rPr>
              <w:t>Norvig</w:t>
            </w:r>
            <w:proofErr w:type="spellEnd"/>
            <w:r>
              <w:rPr>
                <w:lang w:val="en-US"/>
              </w:rPr>
              <w:t xml:space="preserve"> </w:t>
            </w:r>
          </w:p>
          <w:p w:rsidR="007536C6" w:rsidRDefault="007536C6" w:rsidP="00F86929">
            <w:pPr>
              <w:rPr>
                <w:rFonts w:ascii="Times New Roman" w:hAnsi="Times New Roman" w:cs="Times New Roman"/>
                <w:lang w:val="en-US"/>
              </w:rPr>
            </w:pPr>
            <w:r w:rsidRPr="0026586A">
              <w:rPr>
                <w:rFonts w:ascii="Times New Roman" w:hAnsi="Times New Roman" w:cs="Times New Roman"/>
                <w:b/>
                <w:u w:val="single"/>
                <w:lang w:val="en-US"/>
              </w:rPr>
              <w:t>Additional:</w:t>
            </w:r>
            <w:r w:rsidRPr="0026586A">
              <w:rPr>
                <w:rFonts w:ascii="Times New Roman" w:hAnsi="Times New Roman" w:cs="Times New Roman"/>
                <w:lang w:val="en-US"/>
              </w:rPr>
              <w:t xml:space="preserve"> Simply logical, Intelligent reasoning by example</w:t>
            </w:r>
            <w:r>
              <w:rPr>
                <w:rFonts w:ascii="Times New Roman" w:hAnsi="Times New Roman" w:cs="Times New Roman"/>
                <w:lang w:val="en-US"/>
              </w:rPr>
              <w:t xml:space="preserve">, Peter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Flach</w:t>
            </w:r>
            <w:proofErr w:type="spellEnd"/>
          </w:p>
          <w:p w:rsidR="007536C6" w:rsidRDefault="007536C6" w:rsidP="00F8692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Artificial intelligence, foundations of computational agents, David Poole, Alan Mackworth</w:t>
            </w:r>
          </w:p>
          <w:p w:rsidR="007536C6" w:rsidRPr="0026586A" w:rsidRDefault="007536C6" w:rsidP="00F8692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Algorithms and data structures,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A.E.Dusembaev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S.A.Dusembaev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, Almaty, 2014.</w:t>
            </w:r>
          </w:p>
        </w:tc>
      </w:tr>
      <w:tr w:rsidR="007536C6" w:rsidRPr="005066A4" w:rsidTr="00DD1A3F">
        <w:tc>
          <w:tcPr>
            <w:tcW w:w="1696" w:type="dxa"/>
          </w:tcPr>
          <w:p w:rsidR="007536C6" w:rsidRPr="005066A4" w:rsidRDefault="007536C6" w:rsidP="00F86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66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he </w:t>
            </w:r>
            <w:r w:rsidRPr="005066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academic policy of the course in the context of university moral and ethical values</w:t>
            </w:r>
          </w:p>
        </w:tc>
        <w:tc>
          <w:tcPr>
            <w:tcW w:w="8813" w:type="dxa"/>
            <w:gridSpan w:val="10"/>
          </w:tcPr>
          <w:p w:rsidR="007536C6" w:rsidRPr="005066A4" w:rsidRDefault="007536C6" w:rsidP="00F8692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066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Rules of academic behavior</w:t>
            </w:r>
          </w:p>
          <w:p w:rsidR="007536C6" w:rsidRPr="005066A4" w:rsidRDefault="007536C6" w:rsidP="00F86929">
            <w:pPr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5066A4">
              <w:rPr>
                <w:rFonts w:ascii="Times New Roman" w:hAnsi="Times New Roman" w:cs="Times New Roman"/>
                <w:sz w:val="24"/>
                <w:szCs w:val="24"/>
                <w:lang w:val="en"/>
              </w:rPr>
              <w:t>Mand</w:t>
            </w:r>
            <w:r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atory presence in the classrooms at lectures and laboratory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sessions</w:t>
            </w:r>
            <w:r w:rsidRPr="005066A4">
              <w:rPr>
                <w:rFonts w:ascii="Times New Roman" w:hAnsi="Times New Roman" w:cs="Times New Roman"/>
                <w:sz w:val="24"/>
                <w:szCs w:val="24"/>
                <w:lang w:val="en"/>
              </w:rPr>
              <w:t>. Mandatory compliance with the deadlines for the completion and delivery of</w:t>
            </w:r>
            <w:r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assignments (for boundary</w:t>
            </w:r>
            <w:r w:rsidRPr="005066A4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control, laboratory, project, etc.), projects, examinations. In case of violation of the deadlines, the task is evaluated taking into account the deduction of penalty points.</w:t>
            </w:r>
          </w:p>
          <w:p w:rsidR="007536C6" w:rsidRPr="005066A4" w:rsidRDefault="007536C6" w:rsidP="00F86929">
            <w:pPr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5066A4">
              <w:rPr>
                <w:rFonts w:ascii="Times New Roman" w:hAnsi="Times New Roman" w:cs="Times New Roman"/>
                <w:b/>
                <w:sz w:val="24"/>
                <w:szCs w:val="24"/>
                <w:lang w:val="en"/>
              </w:rPr>
              <w:t>Academic value</w:t>
            </w:r>
            <w:r w:rsidRPr="005066A4">
              <w:rPr>
                <w:rFonts w:ascii="Times New Roman" w:hAnsi="Times New Roman" w:cs="Times New Roman"/>
                <w:sz w:val="24"/>
                <w:szCs w:val="24"/>
                <w:lang w:val="en"/>
              </w:rPr>
              <w:t>:</w:t>
            </w:r>
          </w:p>
          <w:p w:rsidR="007536C6" w:rsidRPr="005066A4" w:rsidRDefault="007536C6" w:rsidP="00F86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6A4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Academic honesty and integrity: doing all tasks independently; Inadmissibility of plagiarism, forgery, cheating at all stages of knowledge control, deception of the teacher and disrespectful attitude towards him. </w:t>
            </w:r>
            <w:r w:rsidRPr="005066A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066A4">
              <w:rPr>
                <w:rFonts w:ascii="Times New Roman" w:hAnsi="Times New Roman" w:cs="Times New Roman"/>
                <w:sz w:val="24"/>
                <w:szCs w:val="24"/>
                <w:lang w:val="en"/>
              </w:rPr>
              <w:t>Code</w:t>
            </w:r>
            <w:r w:rsidRPr="005066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66A4">
              <w:rPr>
                <w:rFonts w:ascii="Times New Roman" w:hAnsi="Times New Roman" w:cs="Times New Roman"/>
                <w:sz w:val="24"/>
                <w:szCs w:val="24"/>
                <w:lang w:val="en"/>
              </w:rPr>
              <w:t>of</w:t>
            </w:r>
            <w:r w:rsidRPr="005066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66A4">
              <w:rPr>
                <w:rFonts w:ascii="Times New Roman" w:hAnsi="Times New Roman" w:cs="Times New Roman"/>
                <w:sz w:val="24"/>
                <w:szCs w:val="24"/>
                <w:lang w:val="en"/>
              </w:rPr>
              <w:t>Honor</w:t>
            </w:r>
            <w:r w:rsidRPr="005066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66A4">
              <w:rPr>
                <w:rFonts w:ascii="Times New Roman" w:hAnsi="Times New Roman" w:cs="Times New Roman"/>
                <w:sz w:val="24"/>
                <w:szCs w:val="24"/>
                <w:lang w:val="en"/>
              </w:rPr>
              <w:t>for</w:t>
            </w:r>
            <w:r w:rsidRPr="005066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66A4">
              <w:rPr>
                <w:rFonts w:ascii="Times New Roman" w:hAnsi="Times New Roman" w:cs="Times New Roman"/>
                <w:sz w:val="24"/>
                <w:szCs w:val="24"/>
                <w:lang w:val="en"/>
              </w:rPr>
              <w:t>a</w:t>
            </w:r>
            <w:r w:rsidRPr="005066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66A4">
              <w:rPr>
                <w:rFonts w:ascii="Times New Roman" w:hAnsi="Times New Roman" w:cs="Times New Roman"/>
                <w:sz w:val="24"/>
                <w:szCs w:val="24"/>
                <w:lang w:val="en"/>
              </w:rPr>
              <w:t>student</w:t>
            </w:r>
            <w:r w:rsidRPr="005066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66A4">
              <w:rPr>
                <w:rFonts w:ascii="Times New Roman" w:hAnsi="Times New Roman" w:cs="Times New Roman"/>
                <w:sz w:val="24"/>
                <w:szCs w:val="24"/>
                <w:lang w:val="en"/>
              </w:rPr>
              <w:t>of</w:t>
            </w:r>
            <w:r w:rsidRPr="005066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66A4">
              <w:rPr>
                <w:rFonts w:ascii="Times New Roman" w:hAnsi="Times New Roman" w:cs="Times New Roman"/>
                <w:sz w:val="24"/>
                <w:szCs w:val="24"/>
                <w:lang w:val="en"/>
              </w:rPr>
              <w:t>KazNU</w:t>
            </w:r>
            <w:proofErr w:type="spellEnd"/>
            <w:r w:rsidRPr="005066A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536C6" w:rsidRPr="00F7624D" w:rsidTr="00DD1A3F">
        <w:tc>
          <w:tcPr>
            <w:tcW w:w="1696" w:type="dxa"/>
          </w:tcPr>
          <w:p w:rsidR="007536C6" w:rsidRDefault="007536C6" w:rsidP="00F86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course requirements</w:t>
            </w:r>
          </w:p>
        </w:tc>
        <w:tc>
          <w:tcPr>
            <w:tcW w:w="8813" w:type="dxa"/>
            <w:gridSpan w:val="10"/>
          </w:tcPr>
          <w:p w:rsidR="007536C6" w:rsidRDefault="007536C6" w:rsidP="007536C6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assignments will be distributed throughout the whole semester as it is shown in the schedule of the course</w:t>
            </w:r>
          </w:p>
          <w:p w:rsidR="007536C6" w:rsidRDefault="007536C6" w:rsidP="007536C6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Assignments are given individually for every student. They contain 40% of the final grade</w:t>
            </w:r>
          </w:p>
          <w:p w:rsidR="007536C6" w:rsidRDefault="007536C6" w:rsidP="007536C6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 will use the study material during the whole semester in practical purposes</w:t>
            </w:r>
          </w:p>
          <w:p w:rsidR="007536C6" w:rsidRPr="002B158B" w:rsidRDefault="007536C6" w:rsidP="007536C6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Assignments have to be completed in time</w:t>
            </w:r>
          </w:p>
        </w:tc>
      </w:tr>
      <w:tr w:rsidR="007536C6" w:rsidRPr="00A41711" w:rsidTr="00DD1A3F">
        <w:trPr>
          <w:trHeight w:val="278"/>
        </w:trPr>
        <w:tc>
          <w:tcPr>
            <w:tcW w:w="1696" w:type="dxa"/>
            <w:vMerge w:val="restart"/>
          </w:tcPr>
          <w:p w:rsidR="007536C6" w:rsidRDefault="007536C6" w:rsidP="00F86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grade policy</w:t>
            </w:r>
          </w:p>
        </w:tc>
        <w:tc>
          <w:tcPr>
            <w:tcW w:w="4286" w:type="dxa"/>
            <w:gridSpan w:val="3"/>
          </w:tcPr>
          <w:p w:rsidR="007536C6" w:rsidRPr="007544F7" w:rsidRDefault="007536C6" w:rsidP="00F86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Description of works</w:t>
            </w:r>
          </w:p>
        </w:tc>
        <w:tc>
          <w:tcPr>
            <w:tcW w:w="4527" w:type="dxa"/>
            <w:gridSpan w:val="7"/>
          </w:tcPr>
          <w:p w:rsidR="007536C6" w:rsidRPr="007544F7" w:rsidRDefault="007536C6" w:rsidP="00F86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Weight</w:t>
            </w:r>
          </w:p>
        </w:tc>
      </w:tr>
      <w:tr w:rsidR="007536C6" w:rsidRPr="00A41711" w:rsidTr="00DD1A3F">
        <w:trPr>
          <w:trHeight w:val="277"/>
        </w:trPr>
        <w:tc>
          <w:tcPr>
            <w:tcW w:w="1696" w:type="dxa"/>
            <w:vMerge/>
          </w:tcPr>
          <w:p w:rsidR="007536C6" w:rsidRDefault="007536C6" w:rsidP="00F86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86" w:type="dxa"/>
            <w:gridSpan w:val="3"/>
          </w:tcPr>
          <w:p w:rsidR="007536C6" w:rsidRDefault="007536C6" w:rsidP="00F86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Assignments</w:t>
            </w:r>
          </w:p>
          <w:p w:rsidR="007536C6" w:rsidRDefault="007536C6" w:rsidP="00F86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Laboratory work</w:t>
            </w:r>
          </w:p>
          <w:p w:rsidR="007536C6" w:rsidRDefault="007536C6" w:rsidP="00F86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Attendance</w:t>
            </w:r>
          </w:p>
          <w:p w:rsidR="007536C6" w:rsidRDefault="007536C6" w:rsidP="00F86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Quizzes</w:t>
            </w:r>
          </w:p>
          <w:p w:rsidR="007536C6" w:rsidRPr="007544F7" w:rsidRDefault="007536C6" w:rsidP="00F86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Aggregate</w:t>
            </w:r>
          </w:p>
        </w:tc>
        <w:tc>
          <w:tcPr>
            <w:tcW w:w="4527" w:type="dxa"/>
            <w:gridSpan w:val="7"/>
          </w:tcPr>
          <w:p w:rsidR="007536C6" w:rsidRDefault="007536C6" w:rsidP="00F86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20%</w:t>
            </w:r>
          </w:p>
          <w:p w:rsidR="007536C6" w:rsidRDefault="007536C6" w:rsidP="00F86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  <w:p w:rsidR="007536C6" w:rsidRDefault="007536C6" w:rsidP="00F86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5%</w:t>
            </w:r>
          </w:p>
          <w:p w:rsidR="007536C6" w:rsidRDefault="007536C6" w:rsidP="00F86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40%</w:t>
            </w:r>
          </w:p>
          <w:p w:rsidR="007536C6" w:rsidRPr="007544F7" w:rsidRDefault="007536C6" w:rsidP="00F86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100%</w:t>
            </w:r>
          </w:p>
        </w:tc>
      </w:tr>
      <w:tr w:rsidR="007536C6" w:rsidRPr="00A41711" w:rsidTr="00DD1A3F">
        <w:trPr>
          <w:trHeight w:val="277"/>
        </w:trPr>
        <w:tc>
          <w:tcPr>
            <w:tcW w:w="1696" w:type="dxa"/>
          </w:tcPr>
          <w:p w:rsidR="007536C6" w:rsidRDefault="007536C6" w:rsidP="00F86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13" w:type="dxa"/>
            <w:gridSpan w:val="10"/>
          </w:tcPr>
          <w:p w:rsidR="007536C6" w:rsidRDefault="007536C6" w:rsidP="00F86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Your final grade will be calculated using this formula</w:t>
            </w:r>
          </w:p>
          <w:p w:rsidR="007536C6" w:rsidRDefault="007536C6" w:rsidP="00F86929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final grade of the course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LC1+LC2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*0.6+0.1*ME+0.3FE</m:t>
              </m:r>
            </m:oMath>
          </w:p>
          <w:p w:rsidR="007536C6" w:rsidRDefault="007536C6" w:rsidP="00F86929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There are grades in percentages:</w:t>
            </w:r>
          </w:p>
          <w:p w:rsidR="007536C6" w:rsidRDefault="007536C6" w:rsidP="00F86929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A: 95%-100%</w:t>
            </w:r>
          </w:p>
          <w:p w:rsidR="007536C6" w:rsidRDefault="007536C6" w:rsidP="00F86929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A-: 90%-95%</w:t>
            </w:r>
          </w:p>
          <w:p w:rsidR="007536C6" w:rsidRDefault="007536C6" w:rsidP="00F86929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B+: 85%-89%</w:t>
            </w:r>
          </w:p>
          <w:p w:rsidR="007536C6" w:rsidRDefault="007536C6" w:rsidP="00F86929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B: 80%-84%</w:t>
            </w:r>
          </w:p>
          <w:p w:rsidR="007536C6" w:rsidRDefault="007536C6" w:rsidP="00F86929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B-: 75%-79%</w:t>
            </w:r>
          </w:p>
          <w:p w:rsidR="007536C6" w:rsidRDefault="007536C6" w:rsidP="00F86929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C+: 70%-74%</w:t>
            </w:r>
          </w:p>
          <w:p w:rsidR="007536C6" w:rsidRDefault="007536C6" w:rsidP="00F86929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C: 65%-69%</w:t>
            </w:r>
          </w:p>
          <w:p w:rsidR="007536C6" w:rsidRDefault="007536C6" w:rsidP="00F86929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C-: 60%-64%</w:t>
            </w:r>
          </w:p>
          <w:p w:rsidR="007536C6" w:rsidRDefault="007536C6" w:rsidP="00F86929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D+: 55%-59%</w:t>
            </w:r>
          </w:p>
          <w:p w:rsidR="007536C6" w:rsidRDefault="007536C6" w:rsidP="00F86929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D: 50%-54%</w:t>
            </w:r>
          </w:p>
          <w:p w:rsidR="007536C6" w:rsidRPr="00FC6648" w:rsidRDefault="007536C6" w:rsidP="00F86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F: 0%-49%</w:t>
            </w:r>
          </w:p>
        </w:tc>
      </w:tr>
      <w:tr w:rsidR="007536C6" w:rsidRPr="00F7624D" w:rsidTr="00DD1A3F">
        <w:trPr>
          <w:trHeight w:val="277"/>
        </w:trPr>
        <w:tc>
          <w:tcPr>
            <w:tcW w:w="1696" w:type="dxa"/>
          </w:tcPr>
          <w:p w:rsidR="007536C6" w:rsidRDefault="007536C6" w:rsidP="00F86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course policy</w:t>
            </w:r>
          </w:p>
        </w:tc>
        <w:tc>
          <w:tcPr>
            <w:tcW w:w="8813" w:type="dxa"/>
            <w:gridSpan w:val="10"/>
          </w:tcPr>
          <w:p w:rsidR="007536C6" w:rsidRPr="00E81156" w:rsidRDefault="007536C6" w:rsidP="00F86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11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Corresponding dates of laboratory works and assignments can be prolonged in cases of </w:t>
            </w:r>
            <w:r w:rsidRPr="00E81156">
              <w:rPr>
                <w:rStyle w:val="shorttext"/>
                <w:rFonts w:ascii="Times New Roman" w:hAnsi="Times New Roman" w:cs="Times New Roman"/>
                <w:sz w:val="24"/>
                <w:szCs w:val="24"/>
                <w:lang w:val="en"/>
              </w:rPr>
              <w:t>extenuating circumstances</w:t>
            </w:r>
            <w:r>
              <w:rPr>
                <w:rStyle w:val="shorttext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81156">
              <w:rPr>
                <w:rStyle w:val="shorttext"/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Style w:val="shorttext"/>
                <w:rFonts w:ascii="Times New Roman" w:hAnsi="Times New Roman" w:cs="Times New Roman"/>
                <w:sz w:val="24"/>
                <w:szCs w:val="24"/>
                <w:lang w:val="en-US"/>
              </w:rPr>
              <w:t>illness, emergency cases, accidents, unseen circumstances</w:t>
            </w:r>
            <w:r w:rsidRPr="00E81156">
              <w:rPr>
                <w:rStyle w:val="shorttext"/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>
              <w:rPr>
                <w:rStyle w:val="shorttext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according to the academic policy of the university.</w:t>
            </w:r>
          </w:p>
        </w:tc>
      </w:tr>
      <w:tr w:rsidR="007536C6" w:rsidRPr="00F7624D" w:rsidTr="00F86929">
        <w:trPr>
          <w:trHeight w:val="277"/>
        </w:trPr>
        <w:tc>
          <w:tcPr>
            <w:tcW w:w="10509" w:type="dxa"/>
            <w:gridSpan w:val="11"/>
          </w:tcPr>
          <w:p w:rsidR="007536C6" w:rsidRPr="00CD21B7" w:rsidRDefault="007536C6" w:rsidP="00F8692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D21B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The schedule of the course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(Application 1)</w:t>
            </w:r>
          </w:p>
        </w:tc>
      </w:tr>
      <w:tr w:rsidR="007536C6" w:rsidRPr="00A41711" w:rsidTr="00DD1A3F">
        <w:trPr>
          <w:trHeight w:val="277"/>
        </w:trPr>
        <w:tc>
          <w:tcPr>
            <w:tcW w:w="1696" w:type="dxa"/>
          </w:tcPr>
          <w:p w:rsidR="007536C6" w:rsidRPr="00E66247" w:rsidRDefault="007536C6" w:rsidP="00F86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62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Week</w:t>
            </w:r>
          </w:p>
        </w:tc>
        <w:tc>
          <w:tcPr>
            <w:tcW w:w="4962" w:type="dxa"/>
            <w:gridSpan w:val="5"/>
          </w:tcPr>
          <w:p w:rsidR="007536C6" w:rsidRPr="00E66247" w:rsidRDefault="007536C6" w:rsidP="00F86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62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name of the topic</w:t>
            </w:r>
          </w:p>
        </w:tc>
        <w:tc>
          <w:tcPr>
            <w:tcW w:w="1272" w:type="dxa"/>
            <w:gridSpan w:val="2"/>
          </w:tcPr>
          <w:p w:rsidR="007536C6" w:rsidRDefault="007536C6" w:rsidP="00F86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number of hours</w:t>
            </w:r>
          </w:p>
        </w:tc>
        <w:tc>
          <w:tcPr>
            <w:tcW w:w="2579" w:type="dxa"/>
            <w:gridSpan w:val="3"/>
          </w:tcPr>
          <w:p w:rsidR="007536C6" w:rsidRDefault="007536C6" w:rsidP="00F86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Maximum points</w:t>
            </w:r>
          </w:p>
        </w:tc>
      </w:tr>
      <w:tr w:rsidR="007536C6" w:rsidRPr="00362625" w:rsidTr="00DD1A3F">
        <w:trPr>
          <w:trHeight w:val="277"/>
        </w:trPr>
        <w:tc>
          <w:tcPr>
            <w:tcW w:w="1696" w:type="dxa"/>
          </w:tcPr>
          <w:p w:rsidR="007536C6" w:rsidRPr="00865F44" w:rsidRDefault="007536C6" w:rsidP="00F869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5F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  <w:p w:rsidR="007536C6" w:rsidRPr="00865F44" w:rsidRDefault="007536C6" w:rsidP="00F869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2" w:type="dxa"/>
            <w:gridSpan w:val="5"/>
          </w:tcPr>
          <w:p w:rsidR="007536C6" w:rsidRPr="00EA43D9" w:rsidRDefault="007536C6" w:rsidP="00F869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43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Lecture(L)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1</w:t>
            </w:r>
            <w:r w:rsidRPr="00EA43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EA43D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fr-FR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fr-FR"/>
              </w:rPr>
              <w:t>Introduction. Intelligent agents</w:t>
            </w:r>
          </w:p>
          <w:p w:rsidR="007536C6" w:rsidRPr="00EA43D9" w:rsidRDefault="007536C6" w:rsidP="00F869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2" w:type="dxa"/>
            <w:gridSpan w:val="2"/>
          </w:tcPr>
          <w:p w:rsidR="007536C6" w:rsidRDefault="007536C6" w:rsidP="00F869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579" w:type="dxa"/>
            <w:gridSpan w:val="3"/>
          </w:tcPr>
          <w:p w:rsidR="007536C6" w:rsidRDefault="007536C6" w:rsidP="00F869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7536C6" w:rsidRPr="00362625" w:rsidTr="00DD1A3F">
        <w:trPr>
          <w:trHeight w:val="277"/>
        </w:trPr>
        <w:tc>
          <w:tcPr>
            <w:tcW w:w="1696" w:type="dxa"/>
          </w:tcPr>
          <w:p w:rsidR="007536C6" w:rsidRPr="00865F44" w:rsidRDefault="007536C6" w:rsidP="00F869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2" w:type="dxa"/>
            <w:gridSpan w:val="5"/>
          </w:tcPr>
          <w:p w:rsidR="007536C6" w:rsidRPr="00EA43D9" w:rsidRDefault="007536C6" w:rsidP="00F869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A43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Laboratory work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(LW</w:t>
            </w:r>
            <w:r w:rsidRPr="00EA43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)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1</w:t>
            </w:r>
            <w:r w:rsidRPr="00EA43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EA43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Prolog. Editing 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testing programs in Test mode</w:t>
            </w:r>
          </w:p>
          <w:p w:rsidR="007536C6" w:rsidRPr="00EA43D9" w:rsidRDefault="007536C6" w:rsidP="00F869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272" w:type="dxa"/>
            <w:gridSpan w:val="2"/>
          </w:tcPr>
          <w:p w:rsidR="007536C6" w:rsidRDefault="007536C6" w:rsidP="00F869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2579" w:type="dxa"/>
            <w:gridSpan w:val="3"/>
          </w:tcPr>
          <w:p w:rsidR="007536C6" w:rsidRDefault="007536C6" w:rsidP="00F869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7536C6" w:rsidRPr="00362625" w:rsidTr="00DD1A3F">
        <w:trPr>
          <w:trHeight w:val="277"/>
        </w:trPr>
        <w:tc>
          <w:tcPr>
            <w:tcW w:w="1696" w:type="dxa"/>
          </w:tcPr>
          <w:p w:rsidR="007536C6" w:rsidRPr="00865F44" w:rsidRDefault="007536C6" w:rsidP="00F869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5F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</w:t>
            </w:r>
          </w:p>
        </w:tc>
        <w:tc>
          <w:tcPr>
            <w:tcW w:w="4962" w:type="dxa"/>
            <w:gridSpan w:val="5"/>
          </w:tcPr>
          <w:p w:rsidR="007536C6" w:rsidRPr="00EA43D9" w:rsidRDefault="007536C6" w:rsidP="00F86929">
            <w:pPr>
              <w:tabs>
                <w:tab w:val="left" w:pos="709"/>
              </w:tabs>
              <w:ind w:right="-1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43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Pr="00EA43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EA43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Concepts of intelligent agents. Building a rational agent</w:t>
            </w:r>
          </w:p>
        </w:tc>
        <w:tc>
          <w:tcPr>
            <w:tcW w:w="1272" w:type="dxa"/>
            <w:gridSpan w:val="2"/>
          </w:tcPr>
          <w:p w:rsidR="007536C6" w:rsidRDefault="007536C6" w:rsidP="00F869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579" w:type="dxa"/>
            <w:gridSpan w:val="3"/>
          </w:tcPr>
          <w:p w:rsidR="007536C6" w:rsidRDefault="007536C6" w:rsidP="00F869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7536C6" w:rsidRPr="00362625" w:rsidTr="00DD1A3F">
        <w:trPr>
          <w:trHeight w:val="277"/>
        </w:trPr>
        <w:tc>
          <w:tcPr>
            <w:tcW w:w="1696" w:type="dxa"/>
          </w:tcPr>
          <w:p w:rsidR="007536C6" w:rsidRPr="00865F44" w:rsidRDefault="007536C6" w:rsidP="00F869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2" w:type="dxa"/>
            <w:gridSpan w:val="5"/>
          </w:tcPr>
          <w:p w:rsidR="007536C6" w:rsidRPr="00EA43D9" w:rsidRDefault="007536C6" w:rsidP="00F869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LW2</w:t>
            </w:r>
            <w:r w:rsidRPr="00EA43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EA43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creation of new projects in Prolog. Use of backtracking</w:t>
            </w:r>
          </w:p>
        </w:tc>
        <w:tc>
          <w:tcPr>
            <w:tcW w:w="1272" w:type="dxa"/>
            <w:gridSpan w:val="2"/>
          </w:tcPr>
          <w:p w:rsidR="007536C6" w:rsidRDefault="007536C6" w:rsidP="00F869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79" w:type="dxa"/>
            <w:gridSpan w:val="3"/>
          </w:tcPr>
          <w:p w:rsidR="007536C6" w:rsidRDefault="007536C6" w:rsidP="00F869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7536C6" w:rsidRPr="00362625" w:rsidTr="00DD1A3F">
        <w:trPr>
          <w:trHeight w:val="277"/>
        </w:trPr>
        <w:tc>
          <w:tcPr>
            <w:tcW w:w="1696" w:type="dxa"/>
          </w:tcPr>
          <w:p w:rsidR="007536C6" w:rsidRPr="00865F44" w:rsidRDefault="007536C6" w:rsidP="00F869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5F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962" w:type="dxa"/>
            <w:gridSpan w:val="5"/>
          </w:tcPr>
          <w:p w:rsidR="007536C6" w:rsidRPr="00EA43D9" w:rsidRDefault="007536C6" w:rsidP="00F86929">
            <w:pPr>
              <w:tabs>
                <w:tab w:val="left" w:pos="709"/>
              </w:tabs>
              <w:ind w:right="-1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43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Pr="00EA43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EA43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Search problems</w:t>
            </w:r>
          </w:p>
        </w:tc>
        <w:tc>
          <w:tcPr>
            <w:tcW w:w="1272" w:type="dxa"/>
            <w:gridSpan w:val="2"/>
          </w:tcPr>
          <w:p w:rsidR="007536C6" w:rsidRDefault="007536C6" w:rsidP="00F869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579" w:type="dxa"/>
            <w:gridSpan w:val="3"/>
          </w:tcPr>
          <w:p w:rsidR="007536C6" w:rsidRDefault="007536C6" w:rsidP="00F869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7536C6" w:rsidRPr="00362625" w:rsidTr="00DD1A3F">
        <w:trPr>
          <w:trHeight w:val="277"/>
        </w:trPr>
        <w:tc>
          <w:tcPr>
            <w:tcW w:w="1696" w:type="dxa"/>
          </w:tcPr>
          <w:p w:rsidR="007536C6" w:rsidRPr="003A3838" w:rsidRDefault="007536C6" w:rsidP="00F86929">
            <w:pPr>
              <w:jc w:val="center"/>
              <w:rPr>
                <w:lang w:val="kk-KZ"/>
              </w:rPr>
            </w:pPr>
          </w:p>
        </w:tc>
        <w:tc>
          <w:tcPr>
            <w:tcW w:w="4962" w:type="dxa"/>
            <w:gridSpan w:val="5"/>
          </w:tcPr>
          <w:p w:rsidR="007536C6" w:rsidRPr="00EA43D9" w:rsidRDefault="007536C6" w:rsidP="00F869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LW3</w:t>
            </w:r>
            <w:r w:rsidRPr="00EA43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EA43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Building databases in Prolog</w:t>
            </w:r>
          </w:p>
        </w:tc>
        <w:tc>
          <w:tcPr>
            <w:tcW w:w="1272" w:type="dxa"/>
            <w:gridSpan w:val="2"/>
          </w:tcPr>
          <w:p w:rsidR="007536C6" w:rsidRDefault="007536C6" w:rsidP="00F869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79" w:type="dxa"/>
            <w:gridSpan w:val="3"/>
          </w:tcPr>
          <w:p w:rsidR="007536C6" w:rsidRDefault="007536C6" w:rsidP="00F869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7536C6" w:rsidRPr="00362625" w:rsidTr="00DD1A3F">
        <w:trPr>
          <w:trHeight w:val="277"/>
        </w:trPr>
        <w:tc>
          <w:tcPr>
            <w:tcW w:w="1696" w:type="dxa"/>
          </w:tcPr>
          <w:p w:rsidR="007536C6" w:rsidRPr="003A3838" w:rsidRDefault="007536C6" w:rsidP="00F86929">
            <w:pPr>
              <w:jc w:val="center"/>
              <w:rPr>
                <w:lang w:val="kk-KZ"/>
              </w:rPr>
            </w:pPr>
          </w:p>
        </w:tc>
        <w:tc>
          <w:tcPr>
            <w:tcW w:w="4962" w:type="dxa"/>
            <w:gridSpan w:val="5"/>
          </w:tcPr>
          <w:p w:rsidR="007536C6" w:rsidRPr="00EA43D9" w:rsidRDefault="007536C6" w:rsidP="00F86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MSWT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EA4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Quiz1</w:t>
            </w:r>
            <w:r w:rsidRPr="00EA43D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fr-FR"/>
              </w:rPr>
              <w:t xml:space="preserve"> </w:t>
            </w:r>
          </w:p>
        </w:tc>
        <w:tc>
          <w:tcPr>
            <w:tcW w:w="1272" w:type="dxa"/>
            <w:gridSpan w:val="2"/>
          </w:tcPr>
          <w:p w:rsidR="007536C6" w:rsidRDefault="007536C6" w:rsidP="00F869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79" w:type="dxa"/>
            <w:gridSpan w:val="3"/>
          </w:tcPr>
          <w:p w:rsidR="007536C6" w:rsidRDefault="007536C6" w:rsidP="00F869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7536C6" w:rsidRPr="00362625" w:rsidTr="00DD1A3F">
        <w:trPr>
          <w:trHeight w:val="277"/>
        </w:trPr>
        <w:tc>
          <w:tcPr>
            <w:tcW w:w="1696" w:type="dxa"/>
          </w:tcPr>
          <w:p w:rsidR="007536C6" w:rsidRDefault="007536C6" w:rsidP="00F869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962" w:type="dxa"/>
            <w:gridSpan w:val="5"/>
          </w:tcPr>
          <w:p w:rsidR="007536C6" w:rsidRPr="00365071" w:rsidRDefault="007536C6" w:rsidP="00F86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07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L4</w:t>
            </w:r>
            <w:r w:rsidRPr="003650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Adversarial search</w:t>
            </w:r>
          </w:p>
        </w:tc>
        <w:tc>
          <w:tcPr>
            <w:tcW w:w="1272" w:type="dxa"/>
            <w:gridSpan w:val="2"/>
          </w:tcPr>
          <w:p w:rsidR="007536C6" w:rsidRDefault="007536C6" w:rsidP="00F869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579" w:type="dxa"/>
            <w:gridSpan w:val="3"/>
          </w:tcPr>
          <w:p w:rsidR="007536C6" w:rsidRDefault="007536C6" w:rsidP="00F869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7536C6" w:rsidRPr="00D759C5" w:rsidTr="00DD1A3F">
        <w:trPr>
          <w:trHeight w:val="277"/>
        </w:trPr>
        <w:tc>
          <w:tcPr>
            <w:tcW w:w="1696" w:type="dxa"/>
          </w:tcPr>
          <w:p w:rsidR="007536C6" w:rsidRDefault="007536C6" w:rsidP="00F869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62" w:type="dxa"/>
            <w:gridSpan w:val="5"/>
          </w:tcPr>
          <w:p w:rsidR="007536C6" w:rsidRDefault="007536C6" w:rsidP="00F86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681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LW4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Computing arithmetical expressions in Prolog</w:t>
            </w:r>
          </w:p>
        </w:tc>
        <w:tc>
          <w:tcPr>
            <w:tcW w:w="1272" w:type="dxa"/>
            <w:gridSpan w:val="2"/>
          </w:tcPr>
          <w:p w:rsidR="007536C6" w:rsidRDefault="007536C6" w:rsidP="00F869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79" w:type="dxa"/>
            <w:gridSpan w:val="3"/>
          </w:tcPr>
          <w:p w:rsidR="007536C6" w:rsidRDefault="007536C6" w:rsidP="00F869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7536C6" w:rsidRPr="00D759C5" w:rsidTr="00DD1A3F">
        <w:trPr>
          <w:trHeight w:val="277"/>
        </w:trPr>
        <w:tc>
          <w:tcPr>
            <w:tcW w:w="1696" w:type="dxa"/>
          </w:tcPr>
          <w:p w:rsidR="007536C6" w:rsidRDefault="007536C6" w:rsidP="00F869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962" w:type="dxa"/>
            <w:gridSpan w:val="5"/>
          </w:tcPr>
          <w:p w:rsidR="007536C6" w:rsidRPr="0087687F" w:rsidRDefault="007536C6" w:rsidP="00F86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687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L5</w:t>
            </w:r>
            <w:r w:rsidRPr="008768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Creating knowledge-base. The Wumpus world</w:t>
            </w:r>
          </w:p>
        </w:tc>
        <w:tc>
          <w:tcPr>
            <w:tcW w:w="1272" w:type="dxa"/>
            <w:gridSpan w:val="2"/>
          </w:tcPr>
          <w:p w:rsidR="007536C6" w:rsidRDefault="007536C6" w:rsidP="00F869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579" w:type="dxa"/>
            <w:gridSpan w:val="3"/>
          </w:tcPr>
          <w:p w:rsidR="007536C6" w:rsidRDefault="007536C6" w:rsidP="00F869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7536C6" w:rsidRPr="00D759C5" w:rsidTr="00DD1A3F">
        <w:trPr>
          <w:trHeight w:val="277"/>
        </w:trPr>
        <w:tc>
          <w:tcPr>
            <w:tcW w:w="1696" w:type="dxa"/>
          </w:tcPr>
          <w:p w:rsidR="007536C6" w:rsidRDefault="007536C6" w:rsidP="00F869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62" w:type="dxa"/>
            <w:gridSpan w:val="5"/>
          </w:tcPr>
          <w:p w:rsidR="007536C6" w:rsidRDefault="007536C6" w:rsidP="00F86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687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LW5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Creating recursion procedures</w:t>
            </w:r>
          </w:p>
        </w:tc>
        <w:tc>
          <w:tcPr>
            <w:tcW w:w="1272" w:type="dxa"/>
            <w:gridSpan w:val="2"/>
          </w:tcPr>
          <w:p w:rsidR="007536C6" w:rsidRDefault="007536C6" w:rsidP="00F869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79" w:type="dxa"/>
            <w:gridSpan w:val="3"/>
          </w:tcPr>
          <w:p w:rsidR="007536C6" w:rsidRDefault="007536C6" w:rsidP="00F869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7536C6" w:rsidRPr="00D759C5" w:rsidTr="00DD1A3F">
        <w:trPr>
          <w:trHeight w:val="277"/>
        </w:trPr>
        <w:tc>
          <w:tcPr>
            <w:tcW w:w="1696" w:type="dxa"/>
          </w:tcPr>
          <w:p w:rsidR="007536C6" w:rsidRDefault="007536C6" w:rsidP="00F869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62" w:type="dxa"/>
            <w:gridSpan w:val="5"/>
          </w:tcPr>
          <w:p w:rsidR="007536C6" w:rsidRDefault="007536C6" w:rsidP="00F86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687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MSWT2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Building binary trees for search algorithms</w:t>
            </w:r>
          </w:p>
        </w:tc>
        <w:tc>
          <w:tcPr>
            <w:tcW w:w="1272" w:type="dxa"/>
            <w:gridSpan w:val="2"/>
          </w:tcPr>
          <w:p w:rsidR="007536C6" w:rsidRDefault="007536C6" w:rsidP="00F869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79" w:type="dxa"/>
            <w:gridSpan w:val="3"/>
          </w:tcPr>
          <w:p w:rsidR="007536C6" w:rsidRDefault="007536C6" w:rsidP="00F869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7536C6" w:rsidRPr="00D759C5" w:rsidTr="00DD1A3F">
        <w:trPr>
          <w:trHeight w:val="277"/>
        </w:trPr>
        <w:tc>
          <w:tcPr>
            <w:tcW w:w="1696" w:type="dxa"/>
          </w:tcPr>
          <w:p w:rsidR="007536C6" w:rsidRDefault="007536C6" w:rsidP="00F869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962" w:type="dxa"/>
            <w:gridSpan w:val="5"/>
          </w:tcPr>
          <w:p w:rsidR="007536C6" w:rsidRDefault="007536C6" w:rsidP="00F86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4D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Logics</w:t>
            </w:r>
          </w:p>
        </w:tc>
        <w:tc>
          <w:tcPr>
            <w:tcW w:w="1272" w:type="dxa"/>
            <w:gridSpan w:val="2"/>
          </w:tcPr>
          <w:p w:rsidR="007536C6" w:rsidRDefault="007536C6" w:rsidP="00F869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579" w:type="dxa"/>
            <w:gridSpan w:val="3"/>
          </w:tcPr>
          <w:p w:rsidR="007536C6" w:rsidRDefault="007536C6" w:rsidP="00F869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7536C6" w:rsidRPr="00D759C5" w:rsidTr="00DD1A3F">
        <w:trPr>
          <w:trHeight w:val="277"/>
        </w:trPr>
        <w:tc>
          <w:tcPr>
            <w:tcW w:w="1696" w:type="dxa"/>
          </w:tcPr>
          <w:p w:rsidR="007536C6" w:rsidRDefault="007536C6" w:rsidP="00F869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62" w:type="dxa"/>
            <w:gridSpan w:val="5"/>
          </w:tcPr>
          <w:p w:rsidR="007536C6" w:rsidRPr="00FB6665" w:rsidRDefault="007536C6" w:rsidP="00F86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4D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LW6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.Creating lists in Prolog</w:t>
            </w:r>
          </w:p>
        </w:tc>
        <w:tc>
          <w:tcPr>
            <w:tcW w:w="1272" w:type="dxa"/>
            <w:gridSpan w:val="2"/>
          </w:tcPr>
          <w:p w:rsidR="007536C6" w:rsidRDefault="007536C6" w:rsidP="00F869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79" w:type="dxa"/>
            <w:gridSpan w:val="3"/>
          </w:tcPr>
          <w:p w:rsidR="007536C6" w:rsidRDefault="007536C6" w:rsidP="00F869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7536C6" w:rsidRPr="00365071" w:rsidTr="00DD1A3F">
        <w:trPr>
          <w:trHeight w:val="277"/>
        </w:trPr>
        <w:tc>
          <w:tcPr>
            <w:tcW w:w="1696" w:type="dxa"/>
          </w:tcPr>
          <w:p w:rsidR="007536C6" w:rsidRDefault="007536C6" w:rsidP="00F869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4962" w:type="dxa"/>
            <w:gridSpan w:val="5"/>
          </w:tcPr>
          <w:p w:rsidR="007536C6" w:rsidRPr="00844DFC" w:rsidRDefault="007536C6" w:rsidP="00F86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4D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L7</w:t>
            </w:r>
            <w:r w:rsidRPr="00844D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Propositional logics</w:t>
            </w:r>
          </w:p>
        </w:tc>
        <w:tc>
          <w:tcPr>
            <w:tcW w:w="1272" w:type="dxa"/>
            <w:gridSpan w:val="2"/>
          </w:tcPr>
          <w:p w:rsidR="007536C6" w:rsidRDefault="007536C6" w:rsidP="00F869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579" w:type="dxa"/>
            <w:gridSpan w:val="3"/>
          </w:tcPr>
          <w:p w:rsidR="007536C6" w:rsidRDefault="007536C6" w:rsidP="00F869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7536C6" w:rsidRPr="00365071" w:rsidTr="00DD1A3F">
        <w:trPr>
          <w:trHeight w:val="277"/>
        </w:trPr>
        <w:tc>
          <w:tcPr>
            <w:tcW w:w="1696" w:type="dxa"/>
          </w:tcPr>
          <w:p w:rsidR="007536C6" w:rsidRDefault="007536C6" w:rsidP="00F869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62" w:type="dxa"/>
            <w:gridSpan w:val="5"/>
          </w:tcPr>
          <w:p w:rsidR="007536C6" w:rsidRDefault="007536C6" w:rsidP="00F86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4D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LW7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Solution of logical tasks in Prolog</w:t>
            </w:r>
          </w:p>
        </w:tc>
        <w:tc>
          <w:tcPr>
            <w:tcW w:w="1272" w:type="dxa"/>
            <w:gridSpan w:val="2"/>
          </w:tcPr>
          <w:p w:rsidR="007536C6" w:rsidRDefault="007536C6" w:rsidP="00F869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79" w:type="dxa"/>
            <w:gridSpan w:val="3"/>
          </w:tcPr>
          <w:p w:rsidR="007536C6" w:rsidRDefault="007536C6" w:rsidP="00F869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7536C6" w:rsidRPr="00365071" w:rsidTr="00DD1A3F">
        <w:trPr>
          <w:trHeight w:val="277"/>
        </w:trPr>
        <w:tc>
          <w:tcPr>
            <w:tcW w:w="1696" w:type="dxa"/>
          </w:tcPr>
          <w:p w:rsidR="007536C6" w:rsidRDefault="007536C6" w:rsidP="00F869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62" w:type="dxa"/>
            <w:gridSpan w:val="5"/>
          </w:tcPr>
          <w:p w:rsidR="007536C6" w:rsidRDefault="007536C6" w:rsidP="00F86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4D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MSWT3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Quiz2</w:t>
            </w:r>
          </w:p>
        </w:tc>
        <w:tc>
          <w:tcPr>
            <w:tcW w:w="1272" w:type="dxa"/>
            <w:gridSpan w:val="2"/>
          </w:tcPr>
          <w:p w:rsidR="007536C6" w:rsidRDefault="007536C6" w:rsidP="00F869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79" w:type="dxa"/>
            <w:gridSpan w:val="3"/>
          </w:tcPr>
          <w:p w:rsidR="007536C6" w:rsidRPr="004243EB" w:rsidRDefault="007536C6" w:rsidP="00F869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7536C6" w:rsidRPr="00365071" w:rsidTr="00DD1A3F">
        <w:trPr>
          <w:trHeight w:val="277"/>
        </w:trPr>
        <w:tc>
          <w:tcPr>
            <w:tcW w:w="1696" w:type="dxa"/>
          </w:tcPr>
          <w:p w:rsidR="007536C6" w:rsidRPr="00FD32F7" w:rsidRDefault="007536C6" w:rsidP="00F86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gridSpan w:val="5"/>
          </w:tcPr>
          <w:p w:rsidR="007536C6" w:rsidRPr="00FD32F7" w:rsidRDefault="007536C6" w:rsidP="00F8692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D32F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Boundary control</w:t>
            </w:r>
          </w:p>
        </w:tc>
        <w:tc>
          <w:tcPr>
            <w:tcW w:w="1272" w:type="dxa"/>
            <w:gridSpan w:val="2"/>
          </w:tcPr>
          <w:p w:rsidR="007536C6" w:rsidRDefault="007536C6" w:rsidP="00F869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79" w:type="dxa"/>
            <w:gridSpan w:val="3"/>
          </w:tcPr>
          <w:p w:rsidR="007536C6" w:rsidRDefault="007536C6" w:rsidP="00F869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 (COEF. 0.3)</w:t>
            </w:r>
          </w:p>
        </w:tc>
      </w:tr>
      <w:tr w:rsidR="007536C6" w:rsidRPr="00365071" w:rsidTr="00DD1A3F">
        <w:trPr>
          <w:trHeight w:val="277"/>
        </w:trPr>
        <w:tc>
          <w:tcPr>
            <w:tcW w:w="1696" w:type="dxa"/>
          </w:tcPr>
          <w:p w:rsidR="007536C6" w:rsidRPr="00FD32F7" w:rsidRDefault="007536C6" w:rsidP="00F86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gridSpan w:val="5"/>
          </w:tcPr>
          <w:p w:rsidR="007536C6" w:rsidRPr="00FD32F7" w:rsidRDefault="007536C6" w:rsidP="00F8692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Midterm exam</w:t>
            </w:r>
          </w:p>
        </w:tc>
        <w:tc>
          <w:tcPr>
            <w:tcW w:w="1272" w:type="dxa"/>
            <w:gridSpan w:val="2"/>
          </w:tcPr>
          <w:p w:rsidR="007536C6" w:rsidRDefault="007536C6" w:rsidP="00F869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79" w:type="dxa"/>
            <w:gridSpan w:val="3"/>
          </w:tcPr>
          <w:p w:rsidR="007536C6" w:rsidRDefault="007536C6" w:rsidP="00F869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 (COEF. 0.1)</w:t>
            </w:r>
          </w:p>
        </w:tc>
      </w:tr>
      <w:tr w:rsidR="007536C6" w:rsidRPr="00365071" w:rsidTr="00DD1A3F">
        <w:trPr>
          <w:trHeight w:val="277"/>
        </w:trPr>
        <w:tc>
          <w:tcPr>
            <w:tcW w:w="1696" w:type="dxa"/>
          </w:tcPr>
          <w:p w:rsidR="007536C6" w:rsidRDefault="007536C6" w:rsidP="00F869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4962" w:type="dxa"/>
            <w:gridSpan w:val="5"/>
          </w:tcPr>
          <w:p w:rsidR="007536C6" w:rsidRPr="00B824C9" w:rsidRDefault="007536C6" w:rsidP="00F86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24C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L8</w:t>
            </w:r>
            <w:r w:rsidRPr="00B824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Inference in first-order logic</w:t>
            </w:r>
          </w:p>
        </w:tc>
        <w:tc>
          <w:tcPr>
            <w:tcW w:w="1272" w:type="dxa"/>
            <w:gridSpan w:val="2"/>
          </w:tcPr>
          <w:p w:rsidR="007536C6" w:rsidRDefault="007536C6" w:rsidP="00F869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579" w:type="dxa"/>
            <w:gridSpan w:val="3"/>
          </w:tcPr>
          <w:p w:rsidR="007536C6" w:rsidRDefault="007536C6" w:rsidP="00F869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7536C6" w:rsidRPr="00365071" w:rsidTr="00DD1A3F">
        <w:trPr>
          <w:trHeight w:val="277"/>
        </w:trPr>
        <w:tc>
          <w:tcPr>
            <w:tcW w:w="1696" w:type="dxa"/>
          </w:tcPr>
          <w:p w:rsidR="007536C6" w:rsidRDefault="007536C6" w:rsidP="00F869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62" w:type="dxa"/>
            <w:gridSpan w:val="5"/>
          </w:tcPr>
          <w:p w:rsidR="007536C6" w:rsidRDefault="007536C6" w:rsidP="00F86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3B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LW8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Building a breadth-first search program</w:t>
            </w:r>
          </w:p>
        </w:tc>
        <w:tc>
          <w:tcPr>
            <w:tcW w:w="1272" w:type="dxa"/>
            <w:gridSpan w:val="2"/>
          </w:tcPr>
          <w:p w:rsidR="007536C6" w:rsidRDefault="007536C6" w:rsidP="00F869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79" w:type="dxa"/>
            <w:gridSpan w:val="3"/>
          </w:tcPr>
          <w:p w:rsidR="007536C6" w:rsidRDefault="007536C6" w:rsidP="00F869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7536C6" w:rsidRPr="00365071" w:rsidTr="00DD1A3F">
        <w:trPr>
          <w:trHeight w:val="277"/>
        </w:trPr>
        <w:tc>
          <w:tcPr>
            <w:tcW w:w="1696" w:type="dxa"/>
          </w:tcPr>
          <w:p w:rsidR="007536C6" w:rsidRDefault="007536C6" w:rsidP="00F869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4962" w:type="dxa"/>
            <w:gridSpan w:val="5"/>
          </w:tcPr>
          <w:p w:rsidR="007536C6" w:rsidRPr="00763BB4" w:rsidRDefault="007536C6" w:rsidP="00F86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3B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L9</w:t>
            </w:r>
            <w:r w:rsidRPr="00763B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Classic planning</w:t>
            </w:r>
          </w:p>
        </w:tc>
        <w:tc>
          <w:tcPr>
            <w:tcW w:w="1272" w:type="dxa"/>
            <w:gridSpan w:val="2"/>
          </w:tcPr>
          <w:p w:rsidR="007536C6" w:rsidRDefault="007536C6" w:rsidP="00F869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579" w:type="dxa"/>
            <w:gridSpan w:val="3"/>
          </w:tcPr>
          <w:p w:rsidR="007536C6" w:rsidRDefault="007536C6" w:rsidP="00F869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7536C6" w:rsidRPr="00365071" w:rsidTr="00DD1A3F">
        <w:trPr>
          <w:trHeight w:val="277"/>
        </w:trPr>
        <w:tc>
          <w:tcPr>
            <w:tcW w:w="1696" w:type="dxa"/>
          </w:tcPr>
          <w:p w:rsidR="007536C6" w:rsidRDefault="007536C6" w:rsidP="00F869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62" w:type="dxa"/>
            <w:gridSpan w:val="5"/>
          </w:tcPr>
          <w:p w:rsidR="007536C6" w:rsidRDefault="007536C6" w:rsidP="00F86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3B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LW9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Building a depth-first search program</w:t>
            </w:r>
          </w:p>
        </w:tc>
        <w:tc>
          <w:tcPr>
            <w:tcW w:w="1272" w:type="dxa"/>
            <w:gridSpan w:val="2"/>
          </w:tcPr>
          <w:p w:rsidR="007536C6" w:rsidRDefault="007536C6" w:rsidP="00F869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79" w:type="dxa"/>
            <w:gridSpan w:val="3"/>
          </w:tcPr>
          <w:p w:rsidR="007536C6" w:rsidRDefault="007536C6" w:rsidP="00F869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7536C6" w:rsidRPr="00365071" w:rsidTr="00DD1A3F">
        <w:trPr>
          <w:trHeight w:val="277"/>
        </w:trPr>
        <w:tc>
          <w:tcPr>
            <w:tcW w:w="1696" w:type="dxa"/>
          </w:tcPr>
          <w:p w:rsidR="007536C6" w:rsidRDefault="007536C6" w:rsidP="00F869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62" w:type="dxa"/>
            <w:gridSpan w:val="5"/>
          </w:tcPr>
          <w:p w:rsidR="007536C6" w:rsidRPr="00290302" w:rsidRDefault="007536C6" w:rsidP="00F86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3B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MSWT4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Quiz3</w:t>
            </w:r>
          </w:p>
        </w:tc>
        <w:tc>
          <w:tcPr>
            <w:tcW w:w="1272" w:type="dxa"/>
            <w:gridSpan w:val="2"/>
          </w:tcPr>
          <w:p w:rsidR="007536C6" w:rsidRDefault="007536C6" w:rsidP="00F869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79" w:type="dxa"/>
            <w:gridSpan w:val="3"/>
          </w:tcPr>
          <w:p w:rsidR="007536C6" w:rsidRDefault="007536C6" w:rsidP="00F869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7536C6" w:rsidRPr="00365071" w:rsidTr="00DD1A3F">
        <w:trPr>
          <w:trHeight w:val="277"/>
        </w:trPr>
        <w:tc>
          <w:tcPr>
            <w:tcW w:w="1696" w:type="dxa"/>
          </w:tcPr>
          <w:p w:rsidR="007536C6" w:rsidRDefault="007536C6" w:rsidP="00F869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4962" w:type="dxa"/>
            <w:gridSpan w:val="5"/>
          </w:tcPr>
          <w:p w:rsidR="007536C6" w:rsidRPr="001A1CEA" w:rsidRDefault="007536C6" w:rsidP="00F86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3B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L10</w:t>
            </w:r>
            <w:r w:rsidRPr="00763B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Knowledge representation</w:t>
            </w:r>
          </w:p>
        </w:tc>
        <w:tc>
          <w:tcPr>
            <w:tcW w:w="1272" w:type="dxa"/>
            <w:gridSpan w:val="2"/>
          </w:tcPr>
          <w:p w:rsidR="007536C6" w:rsidRDefault="007536C6" w:rsidP="00F869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579" w:type="dxa"/>
            <w:gridSpan w:val="3"/>
          </w:tcPr>
          <w:p w:rsidR="007536C6" w:rsidRDefault="007536C6" w:rsidP="00F869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7536C6" w:rsidRPr="00365071" w:rsidTr="00DD1A3F">
        <w:trPr>
          <w:trHeight w:val="277"/>
        </w:trPr>
        <w:tc>
          <w:tcPr>
            <w:tcW w:w="1696" w:type="dxa"/>
          </w:tcPr>
          <w:p w:rsidR="007536C6" w:rsidRDefault="007536C6" w:rsidP="00F869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62" w:type="dxa"/>
            <w:gridSpan w:val="5"/>
          </w:tcPr>
          <w:p w:rsidR="007536C6" w:rsidRPr="00763BB4" w:rsidRDefault="007536C6" w:rsidP="00F86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3B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LW10</w:t>
            </w:r>
            <w:r w:rsidRPr="00763B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Minimax-problem</w:t>
            </w:r>
          </w:p>
        </w:tc>
        <w:tc>
          <w:tcPr>
            <w:tcW w:w="1272" w:type="dxa"/>
            <w:gridSpan w:val="2"/>
          </w:tcPr>
          <w:p w:rsidR="007536C6" w:rsidRDefault="007536C6" w:rsidP="00F869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79" w:type="dxa"/>
            <w:gridSpan w:val="3"/>
          </w:tcPr>
          <w:p w:rsidR="007536C6" w:rsidRDefault="007536C6" w:rsidP="00F869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7536C6" w:rsidRPr="00365071" w:rsidTr="00DD1A3F">
        <w:trPr>
          <w:trHeight w:val="277"/>
        </w:trPr>
        <w:tc>
          <w:tcPr>
            <w:tcW w:w="1696" w:type="dxa"/>
          </w:tcPr>
          <w:p w:rsidR="007536C6" w:rsidRDefault="007536C6" w:rsidP="00F869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4962" w:type="dxa"/>
            <w:gridSpan w:val="5"/>
          </w:tcPr>
          <w:p w:rsidR="007536C6" w:rsidRPr="00763BB4" w:rsidRDefault="007536C6" w:rsidP="00F86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3B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L11</w:t>
            </w:r>
            <w:r w:rsidRPr="00763B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Probabilistic reasoning over time</w:t>
            </w:r>
          </w:p>
        </w:tc>
        <w:tc>
          <w:tcPr>
            <w:tcW w:w="1272" w:type="dxa"/>
            <w:gridSpan w:val="2"/>
          </w:tcPr>
          <w:p w:rsidR="007536C6" w:rsidRDefault="007536C6" w:rsidP="00F869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579" w:type="dxa"/>
            <w:gridSpan w:val="3"/>
          </w:tcPr>
          <w:p w:rsidR="007536C6" w:rsidRDefault="007536C6" w:rsidP="00F869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7536C6" w:rsidRPr="00365071" w:rsidTr="00DD1A3F">
        <w:trPr>
          <w:trHeight w:val="277"/>
        </w:trPr>
        <w:tc>
          <w:tcPr>
            <w:tcW w:w="1696" w:type="dxa"/>
          </w:tcPr>
          <w:p w:rsidR="007536C6" w:rsidRDefault="007536C6" w:rsidP="00F869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62" w:type="dxa"/>
            <w:gridSpan w:val="5"/>
          </w:tcPr>
          <w:p w:rsidR="007536C6" w:rsidRPr="00763BB4" w:rsidRDefault="007536C6" w:rsidP="00F86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3B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LW11</w:t>
            </w:r>
            <w:r w:rsidRPr="00763B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Tic-Tac-Toe part 1</w:t>
            </w:r>
          </w:p>
        </w:tc>
        <w:tc>
          <w:tcPr>
            <w:tcW w:w="1272" w:type="dxa"/>
            <w:gridSpan w:val="2"/>
          </w:tcPr>
          <w:p w:rsidR="007536C6" w:rsidRDefault="007536C6" w:rsidP="00F869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79" w:type="dxa"/>
            <w:gridSpan w:val="3"/>
          </w:tcPr>
          <w:p w:rsidR="007536C6" w:rsidRDefault="007536C6" w:rsidP="00F869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7536C6" w:rsidRPr="00365071" w:rsidTr="00DD1A3F">
        <w:trPr>
          <w:trHeight w:val="277"/>
        </w:trPr>
        <w:tc>
          <w:tcPr>
            <w:tcW w:w="1696" w:type="dxa"/>
          </w:tcPr>
          <w:p w:rsidR="007536C6" w:rsidRDefault="007536C6" w:rsidP="00F869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62" w:type="dxa"/>
            <w:gridSpan w:val="5"/>
          </w:tcPr>
          <w:p w:rsidR="007536C6" w:rsidRPr="00C5786F" w:rsidRDefault="007536C6" w:rsidP="00F86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3B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MSWT5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Probabilistic models</w:t>
            </w:r>
          </w:p>
        </w:tc>
        <w:tc>
          <w:tcPr>
            <w:tcW w:w="1272" w:type="dxa"/>
            <w:gridSpan w:val="2"/>
          </w:tcPr>
          <w:p w:rsidR="007536C6" w:rsidRDefault="007536C6" w:rsidP="00F869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79" w:type="dxa"/>
            <w:gridSpan w:val="3"/>
          </w:tcPr>
          <w:p w:rsidR="007536C6" w:rsidRDefault="007536C6" w:rsidP="00F869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7536C6" w:rsidRPr="00365071" w:rsidTr="00DD1A3F">
        <w:trPr>
          <w:trHeight w:val="277"/>
        </w:trPr>
        <w:tc>
          <w:tcPr>
            <w:tcW w:w="1696" w:type="dxa"/>
          </w:tcPr>
          <w:p w:rsidR="007536C6" w:rsidRDefault="007536C6" w:rsidP="00F869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4962" w:type="dxa"/>
            <w:gridSpan w:val="5"/>
          </w:tcPr>
          <w:p w:rsidR="007536C6" w:rsidRDefault="007536C6" w:rsidP="00F86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3B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L12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Making simple decisions</w:t>
            </w:r>
          </w:p>
        </w:tc>
        <w:tc>
          <w:tcPr>
            <w:tcW w:w="1272" w:type="dxa"/>
            <w:gridSpan w:val="2"/>
          </w:tcPr>
          <w:p w:rsidR="007536C6" w:rsidRDefault="007536C6" w:rsidP="00F869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579" w:type="dxa"/>
            <w:gridSpan w:val="3"/>
          </w:tcPr>
          <w:p w:rsidR="007536C6" w:rsidRDefault="007536C6" w:rsidP="00F869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7536C6" w:rsidRPr="00365071" w:rsidTr="00DD1A3F">
        <w:trPr>
          <w:trHeight w:val="277"/>
        </w:trPr>
        <w:tc>
          <w:tcPr>
            <w:tcW w:w="1696" w:type="dxa"/>
          </w:tcPr>
          <w:p w:rsidR="007536C6" w:rsidRDefault="007536C6" w:rsidP="00F869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62" w:type="dxa"/>
            <w:gridSpan w:val="5"/>
          </w:tcPr>
          <w:p w:rsidR="007536C6" w:rsidRPr="0035576E" w:rsidRDefault="007536C6" w:rsidP="00F86929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576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LW12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. </w:t>
            </w:r>
            <w:r w:rsidRPr="00C578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Tic-Tac-Toe part 2</w:t>
            </w:r>
          </w:p>
        </w:tc>
        <w:tc>
          <w:tcPr>
            <w:tcW w:w="1272" w:type="dxa"/>
            <w:gridSpan w:val="2"/>
          </w:tcPr>
          <w:p w:rsidR="007536C6" w:rsidRDefault="007536C6" w:rsidP="00F869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79" w:type="dxa"/>
            <w:gridSpan w:val="3"/>
          </w:tcPr>
          <w:p w:rsidR="007536C6" w:rsidRDefault="007536C6" w:rsidP="00F869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7536C6" w:rsidRPr="00365071" w:rsidTr="00DD1A3F">
        <w:trPr>
          <w:trHeight w:val="277"/>
        </w:trPr>
        <w:tc>
          <w:tcPr>
            <w:tcW w:w="1696" w:type="dxa"/>
          </w:tcPr>
          <w:p w:rsidR="007536C6" w:rsidRDefault="007536C6" w:rsidP="00F869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4962" w:type="dxa"/>
            <w:gridSpan w:val="5"/>
          </w:tcPr>
          <w:p w:rsidR="007536C6" w:rsidRPr="005F3CD7" w:rsidRDefault="007536C6" w:rsidP="00F86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3CD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L13</w:t>
            </w:r>
            <w:r w:rsidRPr="005F3C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Making complex decisions</w:t>
            </w:r>
          </w:p>
        </w:tc>
        <w:tc>
          <w:tcPr>
            <w:tcW w:w="1272" w:type="dxa"/>
            <w:gridSpan w:val="2"/>
          </w:tcPr>
          <w:p w:rsidR="007536C6" w:rsidRDefault="007536C6" w:rsidP="00F869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579" w:type="dxa"/>
            <w:gridSpan w:val="3"/>
          </w:tcPr>
          <w:p w:rsidR="007536C6" w:rsidRDefault="007536C6" w:rsidP="00F869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7536C6" w:rsidRPr="00365071" w:rsidTr="00DD1A3F">
        <w:trPr>
          <w:trHeight w:val="277"/>
        </w:trPr>
        <w:tc>
          <w:tcPr>
            <w:tcW w:w="1696" w:type="dxa"/>
          </w:tcPr>
          <w:p w:rsidR="007536C6" w:rsidRDefault="007536C6" w:rsidP="00F869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62" w:type="dxa"/>
            <w:gridSpan w:val="5"/>
          </w:tcPr>
          <w:p w:rsidR="007536C6" w:rsidRPr="006E5B2B" w:rsidRDefault="007536C6" w:rsidP="00F86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5B2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LW13</w:t>
            </w:r>
            <w:r w:rsidRPr="006E5B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Wumpus world – part 1</w:t>
            </w:r>
          </w:p>
        </w:tc>
        <w:tc>
          <w:tcPr>
            <w:tcW w:w="1272" w:type="dxa"/>
            <w:gridSpan w:val="2"/>
          </w:tcPr>
          <w:p w:rsidR="007536C6" w:rsidRDefault="007536C6" w:rsidP="00F869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79" w:type="dxa"/>
            <w:gridSpan w:val="3"/>
          </w:tcPr>
          <w:p w:rsidR="007536C6" w:rsidRDefault="007536C6" w:rsidP="00F869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7536C6" w:rsidRPr="00365071" w:rsidTr="00DD1A3F">
        <w:trPr>
          <w:trHeight w:val="277"/>
        </w:trPr>
        <w:tc>
          <w:tcPr>
            <w:tcW w:w="1696" w:type="dxa"/>
          </w:tcPr>
          <w:p w:rsidR="007536C6" w:rsidRDefault="007536C6" w:rsidP="00F869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62" w:type="dxa"/>
            <w:gridSpan w:val="5"/>
          </w:tcPr>
          <w:p w:rsidR="007536C6" w:rsidRPr="006E5B2B" w:rsidRDefault="007536C6" w:rsidP="00F86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5B2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MSWT6</w:t>
            </w:r>
            <w:r w:rsidRPr="006E5B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Quiz 4</w:t>
            </w:r>
          </w:p>
        </w:tc>
        <w:tc>
          <w:tcPr>
            <w:tcW w:w="1272" w:type="dxa"/>
            <w:gridSpan w:val="2"/>
          </w:tcPr>
          <w:p w:rsidR="007536C6" w:rsidRDefault="007536C6" w:rsidP="00F869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79" w:type="dxa"/>
            <w:gridSpan w:val="3"/>
          </w:tcPr>
          <w:p w:rsidR="007536C6" w:rsidRDefault="007536C6" w:rsidP="00F869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7536C6" w:rsidRPr="00365071" w:rsidTr="00DD1A3F">
        <w:trPr>
          <w:trHeight w:val="277"/>
        </w:trPr>
        <w:tc>
          <w:tcPr>
            <w:tcW w:w="1696" w:type="dxa"/>
          </w:tcPr>
          <w:p w:rsidR="007536C6" w:rsidRDefault="007536C6" w:rsidP="00F869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4962" w:type="dxa"/>
            <w:gridSpan w:val="5"/>
          </w:tcPr>
          <w:p w:rsidR="007536C6" w:rsidRPr="006E5B2B" w:rsidRDefault="007536C6" w:rsidP="00F86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5B2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L14</w:t>
            </w:r>
            <w:r w:rsidRPr="006E5B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Learning probabilistic models</w:t>
            </w:r>
          </w:p>
        </w:tc>
        <w:tc>
          <w:tcPr>
            <w:tcW w:w="1272" w:type="dxa"/>
            <w:gridSpan w:val="2"/>
          </w:tcPr>
          <w:p w:rsidR="007536C6" w:rsidRDefault="007536C6" w:rsidP="00F869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579" w:type="dxa"/>
            <w:gridSpan w:val="3"/>
          </w:tcPr>
          <w:p w:rsidR="007536C6" w:rsidRDefault="007536C6" w:rsidP="00F869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7536C6" w:rsidRPr="00365071" w:rsidTr="00DD1A3F">
        <w:trPr>
          <w:trHeight w:val="277"/>
        </w:trPr>
        <w:tc>
          <w:tcPr>
            <w:tcW w:w="1696" w:type="dxa"/>
          </w:tcPr>
          <w:p w:rsidR="007536C6" w:rsidRDefault="007536C6" w:rsidP="00F869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62" w:type="dxa"/>
            <w:gridSpan w:val="5"/>
          </w:tcPr>
          <w:p w:rsidR="007536C6" w:rsidRPr="006E5B2B" w:rsidRDefault="007536C6" w:rsidP="00F86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5B2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LW14</w:t>
            </w:r>
            <w:r w:rsidRPr="006E5B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Wumpus world – part 2</w:t>
            </w:r>
          </w:p>
        </w:tc>
        <w:tc>
          <w:tcPr>
            <w:tcW w:w="1272" w:type="dxa"/>
            <w:gridSpan w:val="2"/>
          </w:tcPr>
          <w:p w:rsidR="007536C6" w:rsidRDefault="007536C6" w:rsidP="00F869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79" w:type="dxa"/>
            <w:gridSpan w:val="3"/>
          </w:tcPr>
          <w:p w:rsidR="007536C6" w:rsidRDefault="007536C6" w:rsidP="00F869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7536C6" w:rsidRPr="00365071" w:rsidTr="00DD1A3F">
        <w:trPr>
          <w:trHeight w:val="277"/>
        </w:trPr>
        <w:tc>
          <w:tcPr>
            <w:tcW w:w="1696" w:type="dxa"/>
          </w:tcPr>
          <w:p w:rsidR="007536C6" w:rsidRDefault="007536C6" w:rsidP="00F869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4962" w:type="dxa"/>
            <w:gridSpan w:val="5"/>
          </w:tcPr>
          <w:p w:rsidR="007536C6" w:rsidRPr="00886072" w:rsidRDefault="007536C6" w:rsidP="00F86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607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L15</w:t>
            </w:r>
            <w:r w:rsidRPr="008860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Natural language processing</w:t>
            </w:r>
          </w:p>
        </w:tc>
        <w:tc>
          <w:tcPr>
            <w:tcW w:w="1272" w:type="dxa"/>
            <w:gridSpan w:val="2"/>
          </w:tcPr>
          <w:p w:rsidR="007536C6" w:rsidRDefault="007536C6" w:rsidP="00F869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579" w:type="dxa"/>
            <w:gridSpan w:val="3"/>
          </w:tcPr>
          <w:p w:rsidR="007536C6" w:rsidRDefault="007536C6" w:rsidP="00F869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7536C6" w:rsidRPr="00365071" w:rsidTr="00DD1A3F">
        <w:trPr>
          <w:trHeight w:val="277"/>
        </w:trPr>
        <w:tc>
          <w:tcPr>
            <w:tcW w:w="1696" w:type="dxa"/>
          </w:tcPr>
          <w:p w:rsidR="007536C6" w:rsidRDefault="007536C6" w:rsidP="00F869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62" w:type="dxa"/>
            <w:gridSpan w:val="5"/>
          </w:tcPr>
          <w:p w:rsidR="007536C6" w:rsidRPr="00886072" w:rsidRDefault="007536C6" w:rsidP="00F86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607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LW15</w:t>
            </w:r>
            <w:r w:rsidRPr="008860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complete intellectual system</w:t>
            </w:r>
          </w:p>
        </w:tc>
        <w:tc>
          <w:tcPr>
            <w:tcW w:w="1272" w:type="dxa"/>
            <w:gridSpan w:val="2"/>
          </w:tcPr>
          <w:p w:rsidR="007536C6" w:rsidRDefault="007536C6" w:rsidP="00F869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79" w:type="dxa"/>
            <w:gridSpan w:val="3"/>
          </w:tcPr>
          <w:p w:rsidR="007536C6" w:rsidRDefault="007536C6" w:rsidP="00F869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7536C6" w:rsidRPr="00365071" w:rsidTr="00DD1A3F">
        <w:trPr>
          <w:trHeight w:val="277"/>
        </w:trPr>
        <w:tc>
          <w:tcPr>
            <w:tcW w:w="1696" w:type="dxa"/>
          </w:tcPr>
          <w:p w:rsidR="007536C6" w:rsidRDefault="007536C6" w:rsidP="00F869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62" w:type="dxa"/>
            <w:gridSpan w:val="5"/>
          </w:tcPr>
          <w:p w:rsidR="007536C6" w:rsidRPr="00886072" w:rsidRDefault="007536C6" w:rsidP="00F86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607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MSWT7</w:t>
            </w:r>
            <w:r w:rsidRPr="008860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Writing conclusions</w:t>
            </w:r>
          </w:p>
        </w:tc>
        <w:tc>
          <w:tcPr>
            <w:tcW w:w="1272" w:type="dxa"/>
            <w:gridSpan w:val="2"/>
          </w:tcPr>
          <w:p w:rsidR="007536C6" w:rsidRDefault="007536C6" w:rsidP="00F869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79" w:type="dxa"/>
            <w:gridSpan w:val="3"/>
          </w:tcPr>
          <w:p w:rsidR="007536C6" w:rsidRDefault="007536C6" w:rsidP="00F869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7536C6" w:rsidRPr="005B7230" w:rsidTr="00DD1A3F">
        <w:trPr>
          <w:trHeight w:val="277"/>
        </w:trPr>
        <w:tc>
          <w:tcPr>
            <w:tcW w:w="1696" w:type="dxa"/>
          </w:tcPr>
          <w:p w:rsidR="007536C6" w:rsidRDefault="007536C6" w:rsidP="00F869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62" w:type="dxa"/>
            <w:gridSpan w:val="5"/>
          </w:tcPr>
          <w:p w:rsidR="007536C6" w:rsidRPr="001550FE" w:rsidRDefault="007536C6" w:rsidP="00F86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 Boundary control</w:t>
            </w:r>
          </w:p>
        </w:tc>
        <w:tc>
          <w:tcPr>
            <w:tcW w:w="1272" w:type="dxa"/>
            <w:gridSpan w:val="2"/>
          </w:tcPr>
          <w:p w:rsidR="007536C6" w:rsidRDefault="007536C6" w:rsidP="00F869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79" w:type="dxa"/>
            <w:gridSpan w:val="3"/>
          </w:tcPr>
          <w:p w:rsidR="007536C6" w:rsidRDefault="007536C6" w:rsidP="00F869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 (COEF. 0.3)</w:t>
            </w:r>
          </w:p>
        </w:tc>
      </w:tr>
      <w:tr w:rsidR="007536C6" w:rsidRPr="00365071" w:rsidTr="00DD1A3F">
        <w:trPr>
          <w:trHeight w:val="277"/>
        </w:trPr>
        <w:tc>
          <w:tcPr>
            <w:tcW w:w="1696" w:type="dxa"/>
          </w:tcPr>
          <w:p w:rsidR="007536C6" w:rsidRDefault="007536C6" w:rsidP="00F869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62" w:type="dxa"/>
            <w:gridSpan w:val="5"/>
          </w:tcPr>
          <w:p w:rsidR="007536C6" w:rsidRDefault="007536C6" w:rsidP="00F86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Exam</w:t>
            </w:r>
          </w:p>
        </w:tc>
        <w:tc>
          <w:tcPr>
            <w:tcW w:w="1272" w:type="dxa"/>
            <w:gridSpan w:val="2"/>
          </w:tcPr>
          <w:p w:rsidR="007536C6" w:rsidRDefault="007536C6" w:rsidP="00F869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79" w:type="dxa"/>
            <w:gridSpan w:val="3"/>
          </w:tcPr>
          <w:p w:rsidR="007536C6" w:rsidRDefault="007536C6" w:rsidP="00F869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 (COEF. 0.4)</w:t>
            </w:r>
          </w:p>
        </w:tc>
      </w:tr>
      <w:tr w:rsidR="007536C6" w:rsidRPr="00365071" w:rsidTr="00DD1A3F">
        <w:trPr>
          <w:trHeight w:val="277"/>
        </w:trPr>
        <w:tc>
          <w:tcPr>
            <w:tcW w:w="1696" w:type="dxa"/>
          </w:tcPr>
          <w:p w:rsidR="007536C6" w:rsidRDefault="007536C6" w:rsidP="00F869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62" w:type="dxa"/>
            <w:gridSpan w:val="5"/>
          </w:tcPr>
          <w:p w:rsidR="007536C6" w:rsidRDefault="007536C6" w:rsidP="00F86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Totally</w:t>
            </w:r>
          </w:p>
        </w:tc>
        <w:tc>
          <w:tcPr>
            <w:tcW w:w="1272" w:type="dxa"/>
            <w:gridSpan w:val="2"/>
          </w:tcPr>
          <w:p w:rsidR="007536C6" w:rsidRDefault="007536C6" w:rsidP="00F869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79" w:type="dxa"/>
            <w:gridSpan w:val="3"/>
          </w:tcPr>
          <w:p w:rsidR="007536C6" w:rsidRDefault="007536C6" w:rsidP="00F869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</w:tbl>
    <w:p w:rsidR="007536C6" w:rsidRDefault="007536C6" w:rsidP="007536C6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7536C6" w:rsidRDefault="007536C6" w:rsidP="007536C6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7536C6" w:rsidRDefault="007536C6" w:rsidP="007536C6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7536C6" w:rsidRDefault="007536C6" w:rsidP="007536C6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7536C6" w:rsidRDefault="007536C6" w:rsidP="007536C6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7536C6" w:rsidRDefault="007536C6" w:rsidP="007536C6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7536C6" w:rsidRDefault="007536C6" w:rsidP="007536C6">
      <w:pPr>
        <w:jc w:val="right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Application 2</w:t>
      </w:r>
    </w:p>
    <w:p w:rsidR="007536C6" w:rsidRDefault="007536C6" w:rsidP="007536C6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42C50">
        <w:rPr>
          <w:rFonts w:ascii="Times New Roman" w:hAnsi="Times New Roman" w:cs="Times New Roman"/>
          <w:b/>
          <w:sz w:val="28"/>
          <w:szCs w:val="28"/>
          <w:lang w:val="en-US"/>
        </w:rPr>
        <w:t>Description of expected results as a system of formed competence</w:t>
      </w:r>
    </w:p>
    <w:p w:rsidR="007536C6" w:rsidRPr="007651FC" w:rsidRDefault="007536C6" w:rsidP="007536C6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651FC">
        <w:rPr>
          <w:rFonts w:ascii="Times New Roman" w:hAnsi="Times New Roman" w:cs="Times New Roman"/>
          <w:b/>
          <w:sz w:val="28"/>
          <w:szCs w:val="28"/>
          <w:lang w:val="en-US"/>
        </w:rPr>
        <w:t>(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Dublin</w:t>
      </w:r>
      <w:r w:rsidRPr="007651F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descriptors</w:t>
      </w:r>
      <w:r w:rsidRPr="007651FC">
        <w:rPr>
          <w:rFonts w:ascii="Times New Roman" w:hAnsi="Times New Roman" w:cs="Times New Roman"/>
          <w:b/>
          <w:sz w:val="28"/>
          <w:szCs w:val="28"/>
          <w:lang w:val="en-US"/>
        </w:rPr>
        <w:t>)</w:t>
      </w:r>
    </w:p>
    <w:p w:rsidR="007536C6" w:rsidRPr="007651FC" w:rsidRDefault="007536C6" w:rsidP="007536C6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C245E">
        <w:rPr>
          <w:rFonts w:ascii="Times New Roman" w:hAnsi="Times New Roman" w:cs="Times New Roman"/>
          <w:b/>
          <w:sz w:val="24"/>
          <w:szCs w:val="24"/>
          <w:lang w:val="en-US"/>
        </w:rPr>
        <w:t>Cognitive</w:t>
      </w:r>
      <w:r w:rsidRPr="007651F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3C245E">
        <w:rPr>
          <w:rFonts w:ascii="Times New Roman" w:hAnsi="Times New Roman" w:cs="Times New Roman"/>
          <w:b/>
          <w:sz w:val="24"/>
          <w:szCs w:val="24"/>
          <w:lang w:val="en-US"/>
        </w:rPr>
        <w:t>competence</w:t>
      </w:r>
      <w:r w:rsidRPr="007651FC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7536C6" w:rsidRPr="003C245E" w:rsidRDefault="007536C6" w:rsidP="007536C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C245E">
        <w:rPr>
          <w:rFonts w:ascii="Times New Roman" w:hAnsi="Times New Roman" w:cs="Times New Roman"/>
          <w:b/>
          <w:sz w:val="24"/>
          <w:szCs w:val="24"/>
          <w:lang w:val="en-US"/>
        </w:rPr>
        <w:t xml:space="preserve">Knowledge: </w:t>
      </w:r>
      <w:r w:rsidRPr="003C245E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r w:rsidRPr="003C245E">
        <w:rPr>
          <w:rFonts w:ascii="Times New Roman" w:hAnsi="Times New Roman" w:cs="Times New Roman"/>
          <w:sz w:val="24"/>
          <w:szCs w:val="24"/>
          <w:lang w:val="en"/>
        </w:rPr>
        <w:t xml:space="preserve">Memorization and reproduction of the studied material - from concrete facts to integral theory, </w:t>
      </w:r>
      <w:r w:rsidRPr="003C245E">
        <w:rPr>
          <w:rFonts w:ascii="Times New Roman" w:hAnsi="Times New Roman" w:cs="Times New Roman"/>
          <w:sz w:val="24"/>
          <w:szCs w:val="24"/>
          <w:lang w:val="kk-KZ"/>
        </w:rPr>
        <w:t>B</w:t>
      </w:r>
      <w:r w:rsidRPr="003C245E">
        <w:rPr>
          <w:rFonts w:ascii="Times New Roman" w:hAnsi="Times New Roman" w:cs="Times New Roman"/>
          <w:sz w:val="24"/>
          <w:szCs w:val="24"/>
          <w:lang w:val="en-US"/>
        </w:rPr>
        <w:t xml:space="preserve">) organize, define, repeat, fill tables, memorize, </w:t>
      </w:r>
      <w:r w:rsidRPr="003C245E">
        <w:rPr>
          <w:rFonts w:ascii="Times New Roman" w:hAnsi="Times New Roman" w:cs="Times New Roman"/>
          <w:sz w:val="24"/>
          <w:szCs w:val="24"/>
          <w:lang w:val="en"/>
        </w:rPr>
        <w:t>name, order, recognize, treat, remind, repeat, reproduce, make a list, highlight, tell, show and so on.</w:t>
      </w:r>
    </w:p>
    <w:p w:rsidR="007536C6" w:rsidRPr="003C245E" w:rsidRDefault="007536C6" w:rsidP="007536C6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3C245E">
        <w:rPr>
          <w:rFonts w:ascii="Times New Roman" w:hAnsi="Times New Roman" w:cs="Times New Roman"/>
          <w:b/>
          <w:sz w:val="24"/>
          <w:szCs w:val="24"/>
          <w:lang w:val="en-US"/>
        </w:rPr>
        <w:t xml:space="preserve">Perception: </w:t>
      </w:r>
      <w:r w:rsidRPr="003C245E">
        <w:rPr>
          <w:rFonts w:ascii="Times New Roman" w:hAnsi="Times New Roman" w:cs="Times New Roman"/>
          <w:sz w:val="24"/>
          <w:szCs w:val="24"/>
          <w:lang w:val="en-US"/>
        </w:rPr>
        <w:t xml:space="preserve">A) an ability to convert materials from one form of expression to another one, interpret information, make an assumption about a further course of events; B) </w:t>
      </w:r>
      <w:r w:rsidRPr="003C245E">
        <w:rPr>
          <w:rFonts w:ascii="Times New Roman" w:hAnsi="Times New Roman" w:cs="Times New Roman"/>
          <w:sz w:val="24"/>
          <w:szCs w:val="24"/>
          <w:lang w:val="en"/>
        </w:rPr>
        <w:t>Classify, describe, discuss, explain, express, certify, find, recognize, report, reformulate, analyze, choose, translate</w:t>
      </w:r>
    </w:p>
    <w:p w:rsidR="007536C6" w:rsidRPr="003C245E" w:rsidRDefault="007536C6" w:rsidP="007536C6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C245E">
        <w:rPr>
          <w:rFonts w:ascii="Times New Roman" w:hAnsi="Times New Roman" w:cs="Times New Roman"/>
          <w:b/>
          <w:sz w:val="24"/>
          <w:szCs w:val="24"/>
          <w:lang w:val="en-US"/>
        </w:rPr>
        <w:t>Functional competence:</w:t>
      </w:r>
    </w:p>
    <w:p w:rsidR="007536C6" w:rsidRPr="003C245E" w:rsidRDefault="007536C6" w:rsidP="007536C6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C245E">
        <w:rPr>
          <w:rFonts w:ascii="Times New Roman" w:hAnsi="Times New Roman" w:cs="Times New Roman"/>
          <w:b/>
          <w:sz w:val="24"/>
          <w:szCs w:val="24"/>
          <w:lang w:val="en"/>
        </w:rPr>
        <w:t>Application</w:t>
      </w:r>
      <w:r w:rsidRPr="003C245E">
        <w:rPr>
          <w:rFonts w:ascii="Times New Roman" w:hAnsi="Times New Roman" w:cs="Times New Roman"/>
          <w:sz w:val="24"/>
          <w:szCs w:val="24"/>
          <w:lang w:val="en"/>
        </w:rPr>
        <w:t xml:space="preserve">. A) </w:t>
      </w:r>
      <w:r>
        <w:rPr>
          <w:rFonts w:ascii="Times New Roman" w:hAnsi="Times New Roman" w:cs="Times New Roman"/>
          <w:sz w:val="24"/>
          <w:szCs w:val="24"/>
          <w:lang w:val="en"/>
        </w:rPr>
        <w:t xml:space="preserve">an </w:t>
      </w:r>
      <w:r w:rsidRPr="003C245E">
        <w:rPr>
          <w:rFonts w:ascii="Times New Roman" w:hAnsi="Times New Roman" w:cs="Times New Roman"/>
          <w:sz w:val="24"/>
          <w:szCs w:val="24"/>
          <w:lang w:val="en"/>
        </w:rPr>
        <w:t>ability to use the material studied in specific conditions and new situations; B) apply, select, demonstrate, dramatize, illustrate, interpret, work, practice, develop a schedul</w:t>
      </w:r>
      <w:r>
        <w:rPr>
          <w:rFonts w:ascii="Times New Roman" w:hAnsi="Times New Roman" w:cs="Times New Roman"/>
          <w:sz w:val="24"/>
          <w:szCs w:val="24"/>
          <w:lang w:val="en"/>
        </w:rPr>
        <w:t>e, decide, use, write.</w:t>
      </w:r>
      <w:r w:rsidRPr="003C245E">
        <w:rPr>
          <w:rFonts w:ascii="Times New Roman" w:hAnsi="Times New Roman" w:cs="Times New Roman"/>
          <w:sz w:val="24"/>
          <w:szCs w:val="24"/>
          <w:lang w:val="en"/>
        </w:rPr>
        <w:br/>
      </w:r>
      <w:r w:rsidRPr="003C245E">
        <w:rPr>
          <w:rFonts w:ascii="Times New Roman" w:hAnsi="Times New Roman" w:cs="Times New Roman"/>
          <w:b/>
          <w:sz w:val="24"/>
          <w:szCs w:val="24"/>
          <w:lang w:val="en"/>
        </w:rPr>
        <w:t>Analysis</w:t>
      </w:r>
      <w:r w:rsidRPr="003C245E">
        <w:rPr>
          <w:rFonts w:ascii="Times New Roman" w:hAnsi="Times New Roman" w:cs="Times New Roman"/>
          <w:sz w:val="24"/>
          <w:szCs w:val="24"/>
          <w:lang w:val="en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"/>
        </w:rPr>
        <w:t>A) an</w:t>
      </w:r>
      <w:r w:rsidRPr="003C245E">
        <w:rPr>
          <w:rFonts w:ascii="Times New Roman" w:hAnsi="Times New Roman" w:cs="Times New Roman"/>
          <w:sz w:val="24"/>
          <w:szCs w:val="24"/>
          <w:lang w:val="en"/>
        </w:rPr>
        <w:t xml:space="preserve"> ability to isolate parts of the whole; </w:t>
      </w:r>
      <w:r>
        <w:rPr>
          <w:rFonts w:ascii="Times New Roman" w:hAnsi="Times New Roman" w:cs="Times New Roman"/>
          <w:sz w:val="24"/>
          <w:szCs w:val="24"/>
          <w:lang w:val="en"/>
        </w:rPr>
        <w:t>i</w:t>
      </w:r>
      <w:r w:rsidRPr="003C245E">
        <w:rPr>
          <w:rFonts w:ascii="Times New Roman" w:hAnsi="Times New Roman" w:cs="Times New Roman"/>
          <w:sz w:val="24"/>
          <w:szCs w:val="24"/>
          <w:lang w:val="en"/>
        </w:rPr>
        <w:t>dentify relationship</w:t>
      </w:r>
      <w:r>
        <w:rPr>
          <w:rFonts w:ascii="Times New Roman" w:hAnsi="Times New Roman" w:cs="Times New Roman"/>
          <w:sz w:val="24"/>
          <w:szCs w:val="24"/>
          <w:lang w:val="en"/>
        </w:rPr>
        <w:t>s</w:t>
      </w:r>
      <w:r w:rsidRPr="003C245E">
        <w:rPr>
          <w:rFonts w:ascii="Times New Roman" w:hAnsi="Times New Roman" w:cs="Times New Roman"/>
          <w:sz w:val="24"/>
          <w:szCs w:val="24"/>
          <w:lang w:val="en"/>
        </w:rPr>
        <w:t xml:space="preserve"> between them; Determine the principles of the organization of the whole; </w:t>
      </w:r>
      <w:r>
        <w:rPr>
          <w:rFonts w:ascii="Times New Roman" w:hAnsi="Times New Roman" w:cs="Times New Roman"/>
          <w:sz w:val="24"/>
          <w:szCs w:val="24"/>
          <w:lang w:val="en"/>
        </w:rPr>
        <w:t>m</w:t>
      </w:r>
      <w:r w:rsidRPr="003C245E">
        <w:rPr>
          <w:rFonts w:ascii="Times New Roman" w:hAnsi="Times New Roman" w:cs="Times New Roman"/>
          <w:sz w:val="24"/>
          <w:szCs w:val="24"/>
          <w:lang w:val="en"/>
        </w:rPr>
        <w:t>akes a distinction between facts and consequences; B) analyze, evaluate, calculate, classify, compare, criticize, differentiate, distinguish, distinguish, study, experiment, conduct an experiment, identify similarities and differences, clarify parameters, perform a test.</w:t>
      </w:r>
    </w:p>
    <w:p w:rsidR="007536C6" w:rsidRDefault="007536C6" w:rsidP="007536C6">
      <w:pPr>
        <w:rPr>
          <w:rFonts w:ascii="Times New Roman" w:hAnsi="Times New Roman" w:cs="Times New Roman"/>
          <w:sz w:val="24"/>
          <w:szCs w:val="24"/>
          <w:lang w:val="en"/>
        </w:rPr>
      </w:pPr>
      <w:r w:rsidRPr="003C245E">
        <w:rPr>
          <w:rFonts w:ascii="Times New Roman" w:hAnsi="Times New Roman" w:cs="Times New Roman"/>
          <w:b/>
          <w:sz w:val="24"/>
          <w:szCs w:val="24"/>
          <w:lang w:val="en"/>
        </w:rPr>
        <w:t>System competence</w:t>
      </w:r>
      <w:r w:rsidRPr="003C245E">
        <w:rPr>
          <w:rFonts w:ascii="Times New Roman" w:hAnsi="Times New Roman" w:cs="Times New Roman"/>
          <w:sz w:val="24"/>
          <w:szCs w:val="24"/>
          <w:lang w:val="en"/>
        </w:rPr>
        <w:t>:</w:t>
      </w:r>
      <w:r w:rsidRPr="003C245E">
        <w:rPr>
          <w:rFonts w:ascii="Times New Roman" w:hAnsi="Times New Roman" w:cs="Times New Roman"/>
          <w:sz w:val="24"/>
          <w:szCs w:val="24"/>
          <w:lang w:val="en"/>
        </w:rPr>
        <w:br/>
      </w:r>
      <w:r w:rsidRPr="003C245E">
        <w:rPr>
          <w:rFonts w:ascii="Times New Roman" w:hAnsi="Times New Roman" w:cs="Times New Roman"/>
          <w:b/>
          <w:sz w:val="24"/>
          <w:szCs w:val="24"/>
          <w:lang w:val="en"/>
        </w:rPr>
        <w:t>Synthesis</w:t>
      </w:r>
      <w:r w:rsidRPr="003C245E">
        <w:rPr>
          <w:rFonts w:ascii="Times New Roman" w:hAnsi="Times New Roman" w:cs="Times New Roman"/>
          <w:sz w:val="24"/>
          <w:szCs w:val="24"/>
          <w:lang w:val="en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"/>
        </w:rPr>
        <w:t>A) an</w:t>
      </w:r>
      <w:r w:rsidRPr="003C245E">
        <w:rPr>
          <w:rFonts w:ascii="Times New Roman" w:hAnsi="Times New Roman" w:cs="Times New Roman"/>
          <w:sz w:val="24"/>
          <w:szCs w:val="24"/>
          <w:lang w:val="en"/>
        </w:rPr>
        <w:t xml:space="preserve"> ability to combine elements in order to obtain a whole with novelty, (composition, speech, report, abstract, project, case, quest, etc.); B) organize, collect, compile, build, create, develop, formulate, prove their point of view, manage, organize, plan, forecast,</w:t>
      </w:r>
      <w:r>
        <w:rPr>
          <w:rFonts w:ascii="Times New Roman" w:hAnsi="Times New Roman" w:cs="Times New Roman"/>
          <w:sz w:val="24"/>
          <w:szCs w:val="24"/>
          <w:lang w:val="en"/>
        </w:rPr>
        <w:t xml:space="preserve"> prepare, offer, create, write.</w:t>
      </w:r>
      <w:r w:rsidRPr="003C245E">
        <w:rPr>
          <w:rFonts w:ascii="Times New Roman" w:hAnsi="Times New Roman" w:cs="Times New Roman"/>
          <w:sz w:val="24"/>
          <w:szCs w:val="24"/>
          <w:lang w:val="en"/>
        </w:rPr>
        <w:br/>
      </w:r>
      <w:r w:rsidRPr="003C245E">
        <w:rPr>
          <w:rFonts w:ascii="Times New Roman" w:hAnsi="Times New Roman" w:cs="Times New Roman"/>
          <w:b/>
          <w:sz w:val="24"/>
          <w:szCs w:val="24"/>
          <w:lang w:val="en"/>
        </w:rPr>
        <w:t>Evaluation</w:t>
      </w:r>
      <w:r w:rsidRPr="003C245E">
        <w:rPr>
          <w:rFonts w:ascii="Times New Roman" w:hAnsi="Times New Roman" w:cs="Times New Roman"/>
          <w:sz w:val="24"/>
          <w:szCs w:val="24"/>
          <w:lang w:val="en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"/>
        </w:rPr>
        <w:t>A) an</w:t>
      </w:r>
      <w:r w:rsidRPr="003C245E">
        <w:rPr>
          <w:rFonts w:ascii="Times New Roman" w:hAnsi="Times New Roman" w:cs="Times New Roman"/>
          <w:sz w:val="24"/>
          <w:szCs w:val="24"/>
          <w:lang w:val="en"/>
        </w:rPr>
        <w:t xml:space="preserve"> ability to assess the value of a material, the logic of the presentation of information, the construction of the text, the conformity of conclusions, the significance of a product activity; B) evaluate, discuss, select, compare, protect, predict, select, support, defend </w:t>
      </w:r>
      <w:r>
        <w:rPr>
          <w:rFonts w:ascii="Times New Roman" w:hAnsi="Times New Roman" w:cs="Times New Roman"/>
          <w:sz w:val="24"/>
          <w:szCs w:val="24"/>
          <w:lang w:val="en"/>
        </w:rPr>
        <w:t xml:space="preserve">a </w:t>
      </w:r>
      <w:r w:rsidRPr="003C245E">
        <w:rPr>
          <w:rFonts w:ascii="Times New Roman" w:hAnsi="Times New Roman" w:cs="Times New Roman"/>
          <w:sz w:val="24"/>
          <w:szCs w:val="24"/>
          <w:lang w:val="en"/>
        </w:rPr>
        <w:t>point of view, prove, predict, present the argumentation.</w:t>
      </w:r>
    </w:p>
    <w:p w:rsidR="007536C6" w:rsidRPr="00E56DE1" w:rsidRDefault="007536C6" w:rsidP="007536C6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56DE1">
        <w:rPr>
          <w:rFonts w:ascii="Times New Roman" w:hAnsi="Times New Roman" w:cs="Times New Roman"/>
          <w:b/>
          <w:sz w:val="24"/>
          <w:szCs w:val="24"/>
          <w:lang w:val="en"/>
        </w:rPr>
        <w:t>Social competence</w:t>
      </w:r>
      <w:r w:rsidRPr="00E56DE1">
        <w:rPr>
          <w:rFonts w:ascii="Times New Roman" w:hAnsi="Times New Roman" w:cs="Times New Roman"/>
          <w:sz w:val="24"/>
          <w:szCs w:val="24"/>
          <w:lang w:val="en"/>
        </w:rPr>
        <w:t>:</w:t>
      </w:r>
      <w:r w:rsidRPr="00E56DE1">
        <w:rPr>
          <w:rFonts w:ascii="Times New Roman" w:hAnsi="Times New Roman" w:cs="Times New Roman"/>
          <w:sz w:val="24"/>
          <w:szCs w:val="24"/>
          <w:lang w:val="en"/>
        </w:rPr>
        <w:br/>
        <w:t>Willingness to cooperate: A) communicate information, ideas, problems and</w:t>
      </w:r>
      <w:r>
        <w:rPr>
          <w:rFonts w:ascii="Times New Roman" w:hAnsi="Times New Roman" w:cs="Times New Roman"/>
          <w:sz w:val="24"/>
          <w:szCs w:val="24"/>
          <w:lang w:val="en"/>
        </w:rPr>
        <w:t xml:space="preserve"> solutions, work in a team; B) f</w:t>
      </w:r>
      <w:r w:rsidRPr="00E56DE1">
        <w:rPr>
          <w:rFonts w:ascii="Times New Roman" w:hAnsi="Times New Roman" w:cs="Times New Roman"/>
          <w:sz w:val="24"/>
          <w:szCs w:val="24"/>
          <w:lang w:val="en"/>
        </w:rPr>
        <w:t>ormulate (problem, goal, task, co</w:t>
      </w:r>
      <w:r>
        <w:rPr>
          <w:rFonts w:ascii="Times New Roman" w:hAnsi="Times New Roman" w:cs="Times New Roman"/>
          <w:sz w:val="24"/>
          <w:szCs w:val="24"/>
          <w:lang w:val="en"/>
        </w:rPr>
        <w:t>nclusions, regulations, etc.); i</w:t>
      </w:r>
      <w:r w:rsidRPr="00E56DE1">
        <w:rPr>
          <w:rFonts w:ascii="Times New Roman" w:hAnsi="Times New Roman" w:cs="Times New Roman"/>
          <w:sz w:val="24"/>
          <w:szCs w:val="24"/>
          <w:lang w:val="en"/>
        </w:rPr>
        <w:t>dentify (requirements, criteria, principles); Take decisions and report on them, draw conclusions, argue, justify, insist, persuade, etc.</w:t>
      </w:r>
    </w:p>
    <w:p w:rsidR="007536C6" w:rsidRDefault="007536C6" w:rsidP="007536C6">
      <w:pPr>
        <w:rPr>
          <w:rFonts w:ascii="Times New Roman" w:hAnsi="Times New Roman" w:cs="Times New Roman"/>
          <w:sz w:val="24"/>
          <w:szCs w:val="24"/>
          <w:lang w:val="en"/>
        </w:rPr>
      </w:pPr>
      <w:proofErr w:type="spellStart"/>
      <w:r w:rsidRPr="00EE57A6">
        <w:rPr>
          <w:rFonts w:ascii="Times New Roman" w:hAnsi="Times New Roman" w:cs="Times New Roman"/>
          <w:b/>
          <w:sz w:val="24"/>
          <w:szCs w:val="24"/>
          <w:lang w:val="en"/>
        </w:rPr>
        <w:t>Metacompetence</w:t>
      </w:r>
      <w:proofErr w:type="spellEnd"/>
      <w:r>
        <w:rPr>
          <w:lang w:val="en"/>
        </w:rPr>
        <w:t>:</w:t>
      </w:r>
      <w:r>
        <w:rPr>
          <w:lang w:val="en"/>
        </w:rPr>
        <w:br/>
      </w:r>
      <w:r w:rsidRPr="00EE57A6">
        <w:rPr>
          <w:rFonts w:ascii="Times New Roman" w:hAnsi="Times New Roman" w:cs="Times New Roman"/>
          <w:sz w:val="24"/>
          <w:szCs w:val="24"/>
          <w:lang w:val="en"/>
        </w:rPr>
        <w:t>S</w:t>
      </w:r>
      <w:r>
        <w:rPr>
          <w:rFonts w:ascii="Times New Roman" w:hAnsi="Times New Roman" w:cs="Times New Roman"/>
          <w:sz w:val="24"/>
          <w:szCs w:val="24"/>
          <w:lang w:val="en"/>
        </w:rPr>
        <w:t xml:space="preserve">kills in the field of training: </w:t>
      </w:r>
      <w:r w:rsidRPr="00EE57A6">
        <w:rPr>
          <w:rFonts w:ascii="Times New Roman" w:hAnsi="Times New Roman" w:cs="Times New Roman"/>
          <w:sz w:val="24"/>
          <w:szCs w:val="24"/>
          <w:lang w:val="en"/>
        </w:rPr>
        <w:t xml:space="preserve">A) develop such skills in the field of training, which are necessary for continuing education </w:t>
      </w:r>
      <w:r>
        <w:rPr>
          <w:rFonts w:ascii="Times New Roman" w:hAnsi="Times New Roman" w:cs="Times New Roman"/>
          <w:sz w:val="24"/>
          <w:szCs w:val="24"/>
          <w:lang w:val="en"/>
        </w:rPr>
        <w:t>with a high degree of autonomy</w:t>
      </w:r>
      <w:r w:rsidRPr="00EE57A6">
        <w:rPr>
          <w:rFonts w:ascii="Times New Roman" w:hAnsi="Times New Roman" w:cs="Times New Roman"/>
          <w:sz w:val="24"/>
          <w:szCs w:val="24"/>
          <w:lang w:val="en"/>
        </w:rPr>
        <w:t>; B) Be capable of reflection, an objective assessment of their achievements; To realize the necessity of forming new competencies; Determine the direction of further personal and professional development, etc.</w:t>
      </w:r>
    </w:p>
    <w:p w:rsidR="007536C6" w:rsidRDefault="007536C6" w:rsidP="007536C6">
      <w:pPr>
        <w:rPr>
          <w:rFonts w:ascii="Times New Roman" w:hAnsi="Times New Roman" w:cs="Times New Roman"/>
          <w:sz w:val="24"/>
          <w:szCs w:val="24"/>
          <w:lang w:val="en"/>
        </w:rPr>
      </w:pPr>
    </w:p>
    <w:p w:rsidR="007536C6" w:rsidRPr="00F36622" w:rsidRDefault="007536C6" w:rsidP="007536C6">
      <w:pPr>
        <w:jc w:val="both"/>
        <w:rPr>
          <w:rFonts w:ascii="Times New Roman" w:hAnsi="Times New Roman" w:cs="Times New Roman"/>
          <w:sz w:val="28"/>
          <w:szCs w:val="28"/>
          <w:lang w:val="en-US" w:eastAsia="ko-KR"/>
        </w:rPr>
      </w:pPr>
      <w:r w:rsidRPr="00BB49C8">
        <w:rPr>
          <w:rFonts w:ascii="Times New Roman" w:hAnsi="Times New Roman" w:cs="Times New Roman"/>
          <w:sz w:val="28"/>
          <w:szCs w:val="28"/>
          <w:lang w:val="en-US" w:eastAsia="ko-KR"/>
        </w:rPr>
        <w:t xml:space="preserve">Lector </w:t>
      </w:r>
      <w:r w:rsidRPr="00BB49C8">
        <w:rPr>
          <w:rFonts w:ascii="Times New Roman" w:hAnsi="Times New Roman" w:cs="Times New Roman"/>
          <w:sz w:val="28"/>
          <w:szCs w:val="28"/>
          <w:lang w:val="en-US" w:eastAsia="ko-KR"/>
        </w:rPr>
        <w:tab/>
      </w:r>
      <w:r>
        <w:rPr>
          <w:rFonts w:ascii="Times New Roman" w:hAnsi="Times New Roman" w:cs="Times New Roman"/>
          <w:sz w:val="28"/>
          <w:szCs w:val="28"/>
          <w:lang w:val="en-US" w:eastAsia="ko-KR"/>
        </w:rPr>
        <w:t xml:space="preserve">                              </w:t>
      </w:r>
      <w:r w:rsidRPr="00BB49C8">
        <w:rPr>
          <w:rFonts w:ascii="Times New Roman" w:hAnsi="Times New Roman" w:cs="Times New Roman"/>
          <w:sz w:val="28"/>
          <w:szCs w:val="28"/>
          <w:lang w:val="en-US" w:eastAsia="ko-KR"/>
        </w:rPr>
        <w:tab/>
      </w:r>
      <w:r w:rsidRPr="00BB49C8">
        <w:rPr>
          <w:rFonts w:ascii="Times New Roman" w:hAnsi="Times New Roman" w:cs="Times New Roman"/>
          <w:sz w:val="28"/>
          <w:szCs w:val="28"/>
          <w:lang w:val="en-US" w:eastAsia="ko-KR"/>
        </w:rPr>
        <w:tab/>
      </w:r>
      <w:r w:rsidRPr="00BB49C8">
        <w:rPr>
          <w:rFonts w:ascii="Times New Roman" w:hAnsi="Times New Roman" w:cs="Times New Roman"/>
          <w:sz w:val="28"/>
          <w:szCs w:val="28"/>
          <w:lang w:val="en-US" w:eastAsia="ko-KR"/>
        </w:rPr>
        <w:tab/>
      </w:r>
      <w:r w:rsidRPr="00BB49C8">
        <w:rPr>
          <w:rFonts w:ascii="Times New Roman" w:hAnsi="Times New Roman" w:cs="Times New Roman"/>
          <w:sz w:val="28"/>
          <w:szCs w:val="28"/>
          <w:lang w:val="en-US" w:eastAsia="ko-KR"/>
        </w:rPr>
        <w:tab/>
      </w:r>
      <w:r w:rsidRPr="00BB49C8">
        <w:rPr>
          <w:rFonts w:ascii="Times New Roman" w:hAnsi="Times New Roman" w:cs="Times New Roman"/>
          <w:sz w:val="28"/>
          <w:szCs w:val="28"/>
          <w:lang w:val="en-US" w:eastAsia="ko-KR"/>
        </w:rPr>
        <w:tab/>
      </w:r>
      <w:r w:rsidRPr="00BB49C8">
        <w:rPr>
          <w:rFonts w:ascii="Times New Roman" w:hAnsi="Times New Roman" w:cs="Times New Roman"/>
          <w:sz w:val="28"/>
          <w:szCs w:val="28"/>
          <w:lang w:val="en-US" w:eastAsia="ko-KR"/>
        </w:rPr>
        <w:tab/>
      </w:r>
      <w:proofErr w:type="spellStart"/>
      <w:r w:rsidRPr="00BB49C8">
        <w:rPr>
          <w:rFonts w:ascii="Times New Roman" w:hAnsi="Times New Roman" w:cs="Times New Roman"/>
          <w:sz w:val="28"/>
          <w:szCs w:val="28"/>
          <w:lang w:val="en-US" w:eastAsia="ko-KR"/>
        </w:rPr>
        <w:t>Karyukin</w:t>
      </w:r>
      <w:proofErr w:type="spellEnd"/>
      <w:r w:rsidRPr="00BB49C8">
        <w:rPr>
          <w:rFonts w:ascii="Times New Roman" w:hAnsi="Times New Roman" w:cs="Times New Roman"/>
          <w:sz w:val="28"/>
          <w:szCs w:val="28"/>
          <w:lang w:val="en-US" w:eastAsia="ko-KR"/>
        </w:rPr>
        <w:t xml:space="preserve"> V.I.</w:t>
      </w:r>
    </w:p>
    <w:p w:rsidR="007536C6" w:rsidRDefault="007536C6" w:rsidP="007536C6">
      <w:pPr>
        <w:pStyle w:val="a5"/>
        <w:spacing w:after="0"/>
        <w:ind w:left="0"/>
        <w:jc w:val="both"/>
        <w:rPr>
          <w:sz w:val="28"/>
          <w:szCs w:val="28"/>
          <w:lang w:val="en-US"/>
        </w:rPr>
      </w:pPr>
    </w:p>
    <w:p w:rsidR="007536C6" w:rsidRPr="00BB49C8" w:rsidRDefault="007536C6" w:rsidP="007536C6">
      <w:pPr>
        <w:pStyle w:val="a5"/>
        <w:spacing w:after="0"/>
        <w:ind w:left="0"/>
        <w:jc w:val="both"/>
        <w:rPr>
          <w:sz w:val="28"/>
          <w:szCs w:val="28"/>
          <w:lang w:val="en-US"/>
        </w:rPr>
      </w:pPr>
      <w:r w:rsidRPr="00BB49C8">
        <w:rPr>
          <w:sz w:val="28"/>
          <w:szCs w:val="28"/>
          <w:lang w:val="en-US"/>
        </w:rPr>
        <w:t>Chair’s chief</w:t>
      </w:r>
      <w:r w:rsidRPr="00BB49C8">
        <w:rPr>
          <w:sz w:val="28"/>
          <w:szCs w:val="28"/>
          <w:lang w:val="en-US"/>
        </w:rPr>
        <w:tab/>
      </w:r>
      <w:r w:rsidRPr="00BB49C8">
        <w:rPr>
          <w:sz w:val="28"/>
          <w:szCs w:val="28"/>
          <w:lang w:val="en-US"/>
        </w:rPr>
        <w:tab/>
      </w:r>
      <w:r w:rsidRPr="00BB49C8">
        <w:rPr>
          <w:sz w:val="28"/>
          <w:szCs w:val="28"/>
          <w:lang w:val="en-US"/>
        </w:rPr>
        <w:tab/>
      </w:r>
      <w:r w:rsidRPr="00BB49C8">
        <w:rPr>
          <w:sz w:val="28"/>
          <w:szCs w:val="28"/>
          <w:lang w:val="en-US"/>
        </w:rPr>
        <w:tab/>
      </w:r>
      <w:r w:rsidRPr="00BB49C8">
        <w:rPr>
          <w:sz w:val="28"/>
          <w:szCs w:val="28"/>
          <w:lang w:val="en-US"/>
        </w:rPr>
        <w:tab/>
      </w:r>
      <w:r w:rsidRPr="00BB49C8">
        <w:rPr>
          <w:sz w:val="28"/>
          <w:szCs w:val="28"/>
          <w:lang w:val="en-US"/>
        </w:rPr>
        <w:tab/>
      </w:r>
      <w:r w:rsidRPr="00BB49C8">
        <w:rPr>
          <w:sz w:val="28"/>
          <w:szCs w:val="28"/>
          <w:lang w:val="en-US"/>
        </w:rPr>
        <w:tab/>
      </w:r>
      <w:r w:rsidRPr="00BB49C8">
        <w:rPr>
          <w:sz w:val="28"/>
          <w:szCs w:val="28"/>
          <w:lang w:val="en-US"/>
        </w:rPr>
        <w:tab/>
      </w:r>
      <w:proofErr w:type="spellStart"/>
      <w:r w:rsidRPr="00BB49C8">
        <w:rPr>
          <w:sz w:val="28"/>
          <w:szCs w:val="28"/>
          <w:lang w:val="en-US" w:eastAsia="ko-KR"/>
        </w:rPr>
        <w:t>Tukeyev</w:t>
      </w:r>
      <w:proofErr w:type="spellEnd"/>
      <w:r w:rsidRPr="00BB49C8">
        <w:rPr>
          <w:sz w:val="28"/>
          <w:szCs w:val="28"/>
          <w:lang w:val="en-US" w:eastAsia="ko-KR"/>
        </w:rPr>
        <w:t xml:space="preserve"> U.A.</w:t>
      </w:r>
    </w:p>
    <w:p w:rsidR="007536C6" w:rsidRPr="00BB49C8" w:rsidRDefault="007536C6" w:rsidP="007536C6">
      <w:pPr>
        <w:jc w:val="both"/>
        <w:rPr>
          <w:rFonts w:ascii="Times New Roman" w:hAnsi="Times New Roman" w:cs="Times New Roman"/>
          <w:sz w:val="28"/>
          <w:szCs w:val="28"/>
          <w:lang w:val="en-US" w:eastAsia="ko-KR"/>
        </w:rPr>
      </w:pPr>
    </w:p>
    <w:p w:rsidR="007536C6" w:rsidRPr="000014E0" w:rsidRDefault="007536C6" w:rsidP="007536C6">
      <w:pPr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lastRenderedPageBreak/>
        <w:t>Dean of the faculty</w:t>
      </w:r>
      <w:r>
        <w:rPr>
          <w:rFonts w:ascii="Times New Roman" w:hAnsi="Times New Roman" w:cs="Times New Roman"/>
          <w:sz w:val="26"/>
          <w:szCs w:val="26"/>
          <w:lang w:val="en-US"/>
        </w:rPr>
        <w:tab/>
      </w:r>
      <w:r>
        <w:rPr>
          <w:rFonts w:ascii="Times New Roman" w:hAnsi="Times New Roman" w:cs="Times New Roman"/>
          <w:sz w:val="26"/>
          <w:szCs w:val="26"/>
          <w:lang w:val="en-US"/>
        </w:rPr>
        <w:tab/>
      </w:r>
      <w:r>
        <w:rPr>
          <w:rFonts w:ascii="Times New Roman" w:hAnsi="Times New Roman" w:cs="Times New Roman"/>
          <w:sz w:val="26"/>
          <w:szCs w:val="26"/>
          <w:lang w:val="en-US"/>
        </w:rPr>
        <w:tab/>
      </w:r>
      <w:r>
        <w:rPr>
          <w:rFonts w:ascii="Times New Roman" w:hAnsi="Times New Roman" w:cs="Times New Roman"/>
          <w:sz w:val="26"/>
          <w:szCs w:val="26"/>
          <w:lang w:val="en-US"/>
        </w:rPr>
        <w:tab/>
      </w:r>
      <w:r>
        <w:rPr>
          <w:rFonts w:ascii="Times New Roman" w:hAnsi="Times New Roman" w:cs="Times New Roman"/>
          <w:sz w:val="26"/>
          <w:szCs w:val="26"/>
          <w:lang w:val="en-US"/>
        </w:rPr>
        <w:tab/>
      </w:r>
      <w:r>
        <w:rPr>
          <w:rFonts w:ascii="Times New Roman" w:hAnsi="Times New Roman" w:cs="Times New Roman"/>
          <w:sz w:val="26"/>
          <w:szCs w:val="26"/>
          <w:lang w:val="en-US"/>
        </w:rPr>
        <w:tab/>
      </w:r>
      <w:r>
        <w:rPr>
          <w:rFonts w:ascii="Times New Roman" w:hAnsi="Times New Roman" w:cs="Times New Roman"/>
          <w:sz w:val="26"/>
          <w:szCs w:val="26"/>
          <w:lang w:val="en-US"/>
        </w:rPr>
        <w:tab/>
      </w:r>
      <w:r>
        <w:rPr>
          <w:rFonts w:ascii="Times New Roman" w:hAnsi="Times New Roman" w:cs="Times New Roman"/>
          <w:sz w:val="26"/>
          <w:szCs w:val="26"/>
          <w:lang w:val="en-US"/>
        </w:rPr>
        <w:tab/>
      </w:r>
      <w:proofErr w:type="spellStart"/>
      <w:r w:rsidR="00ED6FC3">
        <w:rPr>
          <w:rFonts w:ascii="Times New Roman" w:hAnsi="Times New Roman" w:cs="Times New Roman"/>
          <w:sz w:val="26"/>
          <w:szCs w:val="26"/>
          <w:lang w:val="en-US"/>
        </w:rPr>
        <w:t>Zhakevayev</w:t>
      </w:r>
      <w:proofErr w:type="spellEnd"/>
      <w:r w:rsidR="00ED6FC3">
        <w:rPr>
          <w:rFonts w:ascii="Times New Roman" w:hAnsi="Times New Roman" w:cs="Times New Roman"/>
          <w:sz w:val="26"/>
          <w:szCs w:val="26"/>
          <w:lang w:val="en-US"/>
        </w:rPr>
        <w:t xml:space="preserve"> D.B.</w:t>
      </w:r>
    </w:p>
    <w:p w:rsidR="00C77621" w:rsidRPr="007536C6" w:rsidRDefault="00C77621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C77621" w:rsidRPr="007536C6" w:rsidSect="005B72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D63BEF"/>
    <w:multiLevelType w:val="hybridMultilevel"/>
    <w:tmpl w:val="0BC27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6C6"/>
    <w:rsid w:val="00031747"/>
    <w:rsid w:val="00154F0B"/>
    <w:rsid w:val="0029596B"/>
    <w:rsid w:val="002E4A14"/>
    <w:rsid w:val="004D4D2C"/>
    <w:rsid w:val="007536C6"/>
    <w:rsid w:val="00974FEC"/>
    <w:rsid w:val="00C77621"/>
    <w:rsid w:val="00DD1A3F"/>
    <w:rsid w:val="00E86A81"/>
    <w:rsid w:val="00ED6FC3"/>
    <w:rsid w:val="00F76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C71018-F773-4C2A-B622-262A969A0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6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36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536C6"/>
    <w:pPr>
      <w:ind w:left="720"/>
      <w:contextualSpacing/>
    </w:pPr>
  </w:style>
  <w:style w:type="character" w:customStyle="1" w:styleId="shorttext">
    <w:name w:val="short_text"/>
    <w:basedOn w:val="a0"/>
    <w:rsid w:val="007536C6"/>
  </w:style>
  <w:style w:type="paragraph" w:styleId="a5">
    <w:name w:val="Body Text Indent"/>
    <w:basedOn w:val="a"/>
    <w:link w:val="a6"/>
    <w:rsid w:val="007536C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7536C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1486</Words>
  <Characters>8473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Карюкин</dc:creator>
  <cp:keywords/>
  <dc:description/>
  <cp:lastModifiedBy>Владислав Карюкин</cp:lastModifiedBy>
  <cp:revision>6</cp:revision>
  <dcterms:created xsi:type="dcterms:W3CDTF">2018-01-09T05:56:00Z</dcterms:created>
  <dcterms:modified xsi:type="dcterms:W3CDTF">2019-01-04T09:36:00Z</dcterms:modified>
</cp:coreProperties>
</file>